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4" w:rsidRPr="007C0D9A" w:rsidRDefault="00DC5214" w:rsidP="00DC5214">
      <w:pPr>
        <w:rPr>
          <w:b/>
        </w:rPr>
      </w:pPr>
      <w:r w:rsidRPr="007C0D9A">
        <w:rPr>
          <w:b/>
        </w:rPr>
        <w:t>一、设备名称：</w:t>
      </w:r>
    </w:p>
    <w:p w:rsidR="00DC5214" w:rsidRPr="00837CE9" w:rsidRDefault="00DC5214" w:rsidP="00DC5214">
      <w:pPr>
        <w:ind w:firstLineChars="200" w:firstLine="420"/>
      </w:pPr>
      <w:r w:rsidRPr="00837CE9">
        <w:rPr>
          <w:rFonts w:hint="eastAsia"/>
        </w:rPr>
        <w:t>数字减影血管造影</w:t>
      </w:r>
      <w:r w:rsidRPr="00837CE9">
        <w:rPr>
          <w:rFonts w:hint="eastAsia"/>
        </w:rPr>
        <w:t>X</w:t>
      </w:r>
      <w:r w:rsidRPr="00837CE9">
        <w:rPr>
          <w:rFonts w:hint="eastAsia"/>
        </w:rPr>
        <w:t>线机（</w:t>
      </w:r>
      <w:r w:rsidRPr="00837CE9">
        <w:rPr>
          <w:rFonts w:hint="eastAsia"/>
        </w:rPr>
        <w:t>DSA</w:t>
      </w:r>
      <w:r w:rsidRPr="00837CE9">
        <w:rPr>
          <w:rFonts w:hint="eastAsia"/>
        </w:rPr>
        <w:t>）</w:t>
      </w:r>
      <w:r w:rsidRPr="00837CE9">
        <w:rPr>
          <w:rFonts w:hint="eastAsia"/>
        </w:rPr>
        <w:t xml:space="preserve"> 1</w:t>
      </w:r>
      <w:r w:rsidRPr="00837CE9">
        <w:rPr>
          <w:rFonts w:hint="eastAsia"/>
        </w:rPr>
        <w:t>台</w:t>
      </w:r>
      <w:r w:rsidRPr="00837CE9">
        <w:t>。</w:t>
      </w:r>
    </w:p>
    <w:p w:rsidR="00DC5214" w:rsidRDefault="00DC5214" w:rsidP="00DC5214">
      <w:pPr>
        <w:rPr>
          <w:rFonts w:hint="eastAsia"/>
          <w:b/>
        </w:rPr>
      </w:pPr>
    </w:p>
    <w:p w:rsidR="00DC5214" w:rsidRDefault="00DC5214" w:rsidP="00DC5214">
      <w:pPr>
        <w:rPr>
          <w:rFonts w:hint="eastAsia"/>
          <w:b/>
        </w:rPr>
      </w:pPr>
      <w:r>
        <w:rPr>
          <w:rFonts w:hint="eastAsia"/>
          <w:b/>
        </w:rPr>
        <w:t>二、设备要求</w:t>
      </w:r>
    </w:p>
    <w:p w:rsidR="00DC5214" w:rsidRPr="00267F8E" w:rsidRDefault="00DC5214" w:rsidP="00DC5214">
      <w:pPr>
        <w:ind w:firstLineChars="200" w:firstLine="420"/>
        <w:rPr>
          <w:rFonts w:hint="eastAsia"/>
        </w:rPr>
      </w:pPr>
      <w:r w:rsidRPr="009C00FA">
        <w:rPr>
          <w:rFonts w:hint="eastAsia"/>
        </w:rPr>
        <w:t>适用于复合手术室及高端介入手术室，满足复合手术过程中对于层流及空间的严格要求，同时满足临床进行的心脏、头、颈部、肺部、肿瘤、四肢等全身血管疾病的高端介入手术。</w:t>
      </w:r>
    </w:p>
    <w:p w:rsidR="00DC5214" w:rsidRPr="00267F8E" w:rsidRDefault="00DC5214" w:rsidP="00DC5214">
      <w:pPr>
        <w:rPr>
          <w:b/>
        </w:rPr>
      </w:pPr>
    </w:p>
    <w:p w:rsidR="00DC5214" w:rsidRPr="00267F8E" w:rsidRDefault="00DC5214" w:rsidP="00DC5214">
      <w:pPr>
        <w:rPr>
          <w:b/>
        </w:rPr>
      </w:pPr>
      <w:r>
        <w:rPr>
          <w:rFonts w:hint="eastAsia"/>
          <w:b/>
        </w:rPr>
        <w:t>三</w:t>
      </w:r>
      <w:r w:rsidRPr="00267F8E">
        <w:rPr>
          <w:rFonts w:hint="eastAsia"/>
          <w:b/>
        </w:rPr>
        <w:t>、</w:t>
      </w:r>
      <w:r w:rsidRPr="00B26BCA">
        <w:rPr>
          <w:rFonts w:hint="eastAsia"/>
          <w:b/>
        </w:rPr>
        <w:t>主要规格及系统概述</w:t>
      </w:r>
      <w:r w:rsidRPr="00267F8E">
        <w:rPr>
          <w:b/>
        </w:rPr>
        <w:t>：</w:t>
      </w:r>
    </w:p>
    <w:p w:rsidR="00DC5214" w:rsidRPr="009C00FA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C00FA">
        <w:rPr>
          <w:rFonts w:hint="eastAsia"/>
          <w:b/>
        </w:rPr>
        <w:t>机架系统：满足心、脑、周围血管的造影和介入治疗需要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悬吊式三轴机架，能覆盖全身之功能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机架三轴可进行等中心旋转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机架运动包括电动和手动两种方式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C</w:t>
      </w:r>
      <w:r w:rsidRPr="00837CE9">
        <w:rPr>
          <w:rFonts w:hint="eastAsia"/>
        </w:rPr>
        <w:t>型臂旋转速度（非旋转采集）</w:t>
      </w:r>
      <w:r w:rsidRPr="00837CE9">
        <w:rPr>
          <w:rFonts w:hint="eastAsia"/>
        </w:rPr>
        <w:t>LAO/RAO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25</w:t>
      </w:r>
      <w:r w:rsidRPr="00837CE9">
        <w:rPr>
          <w:rFonts w:hint="eastAsia"/>
        </w:rPr>
        <w:t>°</w:t>
      </w:r>
      <w:r w:rsidRPr="00837CE9">
        <w:rPr>
          <w:rFonts w:hint="eastAsia"/>
        </w:rPr>
        <w:t>/</w:t>
      </w:r>
      <w:r w:rsidRPr="00837CE9">
        <w:rPr>
          <w:rFonts w:hint="eastAsia"/>
        </w:rPr>
        <w:t>秒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C</w:t>
      </w:r>
      <w:r w:rsidRPr="00837CE9">
        <w:rPr>
          <w:rFonts w:hint="eastAsia"/>
        </w:rPr>
        <w:t>型臂环内滑动速度（非旋转采集）</w:t>
      </w:r>
      <w:r w:rsidRPr="00837CE9">
        <w:rPr>
          <w:rFonts w:hint="eastAsia"/>
        </w:rPr>
        <w:t>CRAN/CAU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25</w:t>
      </w:r>
      <w:r w:rsidRPr="00837CE9">
        <w:rPr>
          <w:rFonts w:hint="eastAsia"/>
        </w:rPr>
        <w:t>°</w:t>
      </w:r>
      <w:r w:rsidRPr="00837CE9">
        <w:rPr>
          <w:rFonts w:hint="eastAsia"/>
        </w:rPr>
        <w:t>/</w:t>
      </w:r>
      <w:r w:rsidRPr="00837CE9">
        <w:rPr>
          <w:rFonts w:hint="eastAsia"/>
        </w:rPr>
        <w:t>秒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CRA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90</w:t>
      </w:r>
      <w:r w:rsidRPr="00837CE9">
        <w:rPr>
          <w:rFonts w:hint="eastAsia"/>
        </w:rPr>
        <w:t>°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CAU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90</w:t>
      </w:r>
      <w:r w:rsidRPr="00837CE9">
        <w:rPr>
          <w:rFonts w:hint="eastAsia"/>
        </w:rPr>
        <w:t>°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RAO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185</w:t>
      </w:r>
      <w:r w:rsidRPr="00837CE9">
        <w:rPr>
          <w:rFonts w:hint="eastAsia"/>
        </w:rPr>
        <w:t>°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LAO</w:t>
      </w:r>
      <w:r w:rsidRPr="00837CE9">
        <w:rPr>
          <w:rFonts w:hint="eastAsia"/>
        </w:rPr>
        <w:t>：≥</w:t>
      </w:r>
      <w:r w:rsidRPr="00837CE9">
        <w:rPr>
          <w:rFonts w:hint="eastAsia"/>
        </w:rPr>
        <w:t>120</w:t>
      </w:r>
      <w:r w:rsidRPr="00837CE9">
        <w:rPr>
          <w:rFonts w:hint="eastAsia"/>
        </w:rPr>
        <w:t>°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床旁可以单手柄控制、操作</w:t>
      </w:r>
      <w:r w:rsidRPr="00837CE9">
        <w:rPr>
          <w:rFonts w:hint="eastAsia"/>
        </w:rPr>
        <w:t>C</w:t>
      </w:r>
      <w:r w:rsidRPr="00837CE9">
        <w:rPr>
          <w:rFonts w:hint="eastAsia"/>
        </w:rPr>
        <w:t>型臂机架的运动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C</w:t>
      </w:r>
      <w:r w:rsidRPr="00837CE9">
        <w:rPr>
          <w:rFonts w:hint="eastAsia"/>
        </w:rPr>
        <w:t>臂的旋转角度：血管检查摆位无死角，</w:t>
      </w:r>
      <w:r w:rsidRPr="00837CE9">
        <w:rPr>
          <w:rFonts w:hint="eastAsia"/>
        </w:rPr>
        <w:t>C</w:t>
      </w:r>
      <w:r w:rsidRPr="00837CE9">
        <w:rPr>
          <w:rFonts w:hint="eastAsia"/>
        </w:rPr>
        <w:t>臂旋转至任何角度均可投照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数码显示所有</w:t>
      </w:r>
      <w:r w:rsidRPr="009C00FA">
        <w:rPr>
          <w:rFonts w:hint="eastAsia"/>
        </w:rPr>
        <w:t>C</w:t>
      </w:r>
      <w:r w:rsidRPr="009C00FA">
        <w:rPr>
          <w:rFonts w:hint="eastAsia"/>
        </w:rPr>
        <w:t>型臂旋转角度信息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机架（</w:t>
      </w:r>
      <w:r w:rsidRPr="009C00FA">
        <w:rPr>
          <w:rFonts w:hint="eastAsia"/>
        </w:rPr>
        <w:t>L</w:t>
      </w:r>
      <w:r w:rsidRPr="009C00FA">
        <w:rPr>
          <w:rFonts w:hint="eastAsia"/>
        </w:rPr>
        <w:t>臂）可移出手术野，</w:t>
      </w:r>
      <w:r w:rsidRPr="009C00FA">
        <w:rPr>
          <w:rFonts w:hint="eastAsia"/>
        </w:rPr>
        <w:t>L</w:t>
      </w:r>
      <w:r w:rsidRPr="009C00FA">
        <w:rPr>
          <w:rFonts w:hint="eastAsia"/>
        </w:rPr>
        <w:t>臂移动范围：≥</w:t>
      </w:r>
      <w:r w:rsidRPr="009C00FA">
        <w:rPr>
          <w:rFonts w:hint="eastAsia"/>
        </w:rPr>
        <w:t>300 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C</w:t>
      </w:r>
      <w:r w:rsidRPr="009C00FA">
        <w:rPr>
          <w:rFonts w:hint="eastAsia"/>
        </w:rPr>
        <w:t>型臂弧深：≥</w:t>
      </w:r>
      <w:r w:rsidRPr="009C00FA">
        <w:rPr>
          <w:rFonts w:hint="eastAsia"/>
        </w:rPr>
        <w:t xml:space="preserve">90cm </w:t>
      </w:r>
      <w:r w:rsidRPr="009C00FA">
        <w:rPr>
          <w:rFonts w:hint="eastAsia"/>
        </w:rPr>
        <w:t>（不包括</w:t>
      </w:r>
      <w:r w:rsidRPr="009C00FA">
        <w:rPr>
          <w:rFonts w:hint="eastAsia"/>
        </w:rPr>
        <w:t>L</w:t>
      </w:r>
      <w:r w:rsidRPr="009C00FA">
        <w:rPr>
          <w:rFonts w:hint="eastAsia"/>
        </w:rPr>
        <w:t>臂补偿）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机架可分别在头位、左侧位、右侧位进行透视和采集</w:t>
      </w:r>
    </w:p>
    <w:p w:rsidR="00DC5214" w:rsidRPr="009C00FA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C00FA">
        <w:rPr>
          <w:rFonts w:hint="eastAsia"/>
          <w:b/>
        </w:rPr>
        <w:t>导管床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满足全身检查、治疗的要求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床面要求为碳纤维材料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</w:t>
      </w:r>
      <w:r w:rsidRPr="009C00FA">
        <w:rPr>
          <w:rFonts w:hint="eastAsia"/>
        </w:rPr>
        <w:t>Al</w:t>
      </w:r>
      <w:r w:rsidRPr="009C00FA">
        <w:rPr>
          <w:rFonts w:hint="eastAsia"/>
        </w:rPr>
        <w:t>当量：≤</w:t>
      </w:r>
      <w:r w:rsidRPr="009C00FA">
        <w:rPr>
          <w:rFonts w:hint="eastAsia"/>
        </w:rPr>
        <w:t>0.8mmAl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纵向运动范围：≥</w:t>
      </w:r>
      <w:r w:rsidRPr="009C00FA">
        <w:rPr>
          <w:rFonts w:hint="eastAsia"/>
        </w:rPr>
        <w:t>120cm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导管床横向运动：≥</w:t>
      </w:r>
      <w:r w:rsidRPr="009C00FA">
        <w:rPr>
          <w:rFonts w:hint="eastAsia"/>
        </w:rPr>
        <w:t>36cm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床面升降范围：≥</w:t>
      </w:r>
      <w:r w:rsidRPr="009C00FA">
        <w:rPr>
          <w:rFonts w:hint="eastAsia"/>
        </w:rPr>
        <w:t>28cm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床面最低高度：≤</w:t>
      </w:r>
      <w:r w:rsidRPr="009C00FA">
        <w:rPr>
          <w:rFonts w:hint="eastAsia"/>
        </w:rPr>
        <w:t>79cm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任意位置承重：≥</w:t>
      </w:r>
      <w:r w:rsidRPr="009C00FA">
        <w:rPr>
          <w:rFonts w:hint="eastAsia"/>
        </w:rPr>
        <w:t>250KG + 500N</w:t>
      </w:r>
      <w:r w:rsidRPr="009C00FA">
        <w:rPr>
          <w:rFonts w:hint="eastAsia"/>
        </w:rPr>
        <w:t>额外</w:t>
      </w:r>
      <w:r w:rsidRPr="009C00FA">
        <w:rPr>
          <w:rFonts w:hint="eastAsia"/>
        </w:rPr>
        <w:t>CPR</w:t>
      </w:r>
      <w:r w:rsidRPr="009C00FA">
        <w:rPr>
          <w:rFonts w:hint="eastAsia"/>
        </w:rPr>
        <w:t>承重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床身纵向运动伸出最远端时，无需回床即能在床面任意位置进行</w:t>
      </w:r>
      <w:r w:rsidRPr="009C00FA">
        <w:rPr>
          <w:rFonts w:hint="eastAsia"/>
        </w:rPr>
        <w:t>CPR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床长度：≥</w:t>
      </w:r>
      <w:r w:rsidRPr="009C00FA">
        <w:rPr>
          <w:rFonts w:hint="eastAsia"/>
        </w:rPr>
        <w:t>319cm</w:t>
      </w:r>
      <w:r w:rsidRPr="009C00FA">
        <w:rPr>
          <w:rFonts w:hint="eastAsia"/>
        </w:rPr>
        <w:t>（不包含延长板的长度）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床宽度：≥</w:t>
      </w:r>
      <w:r w:rsidRPr="009C00FA">
        <w:rPr>
          <w:rFonts w:hint="eastAsia"/>
        </w:rPr>
        <w:t>50cm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床面患者最大有效覆盖：≥</w:t>
      </w:r>
      <w:r w:rsidRPr="009C00FA">
        <w:rPr>
          <w:rFonts w:hint="eastAsia"/>
        </w:rPr>
        <w:t>223cm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床面旋转角度：≥</w:t>
      </w:r>
      <w:r w:rsidRPr="009C00FA">
        <w:rPr>
          <w:rFonts w:hint="eastAsia"/>
        </w:rPr>
        <w:t>270</w:t>
      </w:r>
      <w:r w:rsidRPr="009C00FA">
        <w:rPr>
          <w:rFonts w:hint="eastAsia"/>
        </w:rPr>
        <w:t>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导管床床垫、轨道夹及输液架</w:t>
      </w:r>
    </w:p>
    <w:p w:rsidR="00DC5214" w:rsidRPr="009C00FA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C00FA">
        <w:rPr>
          <w:rFonts w:hint="eastAsia"/>
          <w:b/>
        </w:rPr>
        <w:t>床旁液晶触摸屏控制系统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提供两套液晶触摸控制屏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控制屏一套置于导管床，可</w:t>
      </w:r>
      <w:r w:rsidRPr="009C00FA">
        <w:rPr>
          <w:rFonts w:hint="eastAsia"/>
        </w:rPr>
        <w:t>3</w:t>
      </w:r>
      <w:r w:rsidRPr="009C00FA">
        <w:rPr>
          <w:rFonts w:hint="eastAsia"/>
        </w:rPr>
        <w:t>边放置；一套装在控制室内，便于医生操作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可进行图像采集条件控制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lastRenderedPageBreak/>
        <w:t>可进行图像后处理及量化分析控制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床旁液晶屏上配置触摸式鼠标功能，方便床旁的定量分析等操作</w:t>
      </w:r>
    </w:p>
    <w:p w:rsidR="00DC5214" w:rsidRPr="009C00FA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C00FA">
        <w:rPr>
          <w:rFonts w:hint="eastAsia"/>
          <w:b/>
        </w:rPr>
        <w:t>高压发生器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高频逆变发生器，功率：≥</w:t>
      </w:r>
      <w:r w:rsidRPr="009C00FA">
        <w:rPr>
          <w:rFonts w:hint="eastAsia"/>
        </w:rPr>
        <w:t>100KW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最大管电流：≥</w:t>
      </w:r>
      <w:r w:rsidRPr="009C00FA">
        <w:rPr>
          <w:rFonts w:hint="eastAsia"/>
        </w:rPr>
        <w:t>1000mA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最小管电压：≤</w:t>
      </w:r>
      <w:r w:rsidRPr="009C00FA">
        <w:rPr>
          <w:rFonts w:hint="eastAsia"/>
        </w:rPr>
        <w:t>40KV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最大管电压：≥</w:t>
      </w:r>
      <w:r w:rsidRPr="009C00FA">
        <w:rPr>
          <w:rFonts w:hint="eastAsia"/>
        </w:rPr>
        <w:t>125KV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最短曝光时间：≤</w:t>
      </w:r>
      <w:r w:rsidRPr="009C00FA">
        <w:rPr>
          <w:rFonts w:hint="eastAsia"/>
        </w:rPr>
        <w:t>1ms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自动</w:t>
      </w:r>
      <w:r w:rsidRPr="009C00FA">
        <w:rPr>
          <w:rFonts w:hint="eastAsia"/>
        </w:rPr>
        <w:t>SID</w:t>
      </w:r>
      <w:r w:rsidRPr="009C00FA">
        <w:rPr>
          <w:rFonts w:hint="eastAsia"/>
        </w:rPr>
        <w:t>跟踪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全自动曝光控制，无需测试曝光</w:t>
      </w:r>
    </w:p>
    <w:p w:rsidR="00DC5214" w:rsidRPr="009C00FA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C00FA">
        <w:rPr>
          <w:rFonts w:hint="eastAsia"/>
          <w:b/>
        </w:rPr>
        <w:t>X</w:t>
      </w:r>
      <w:r w:rsidRPr="009C00FA">
        <w:rPr>
          <w:rFonts w:hint="eastAsia"/>
          <w:b/>
        </w:rPr>
        <w:t>线球管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液态金属轴承球管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金属陶瓷外壳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球管阳极热容量：≥</w:t>
      </w:r>
      <w:r w:rsidRPr="00837CE9">
        <w:rPr>
          <w:rFonts w:hint="eastAsia"/>
        </w:rPr>
        <w:t>2.4Mhu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球管阳极散热率：≥</w:t>
      </w:r>
      <w:r w:rsidRPr="00837CE9">
        <w:rPr>
          <w:rFonts w:hint="eastAsia"/>
        </w:rPr>
        <w:t>11000W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球管阳极转速：≤</w:t>
      </w:r>
      <w:r w:rsidRPr="00837CE9">
        <w:rPr>
          <w:rFonts w:hint="eastAsia"/>
        </w:rPr>
        <w:t>4200</w:t>
      </w:r>
      <w:r w:rsidRPr="00837CE9">
        <w:rPr>
          <w:rFonts w:hint="eastAsia"/>
        </w:rPr>
        <w:t>转</w:t>
      </w:r>
      <w:r w:rsidRPr="00837CE9">
        <w:rPr>
          <w:rFonts w:hint="eastAsia"/>
        </w:rPr>
        <w:t>/</w:t>
      </w:r>
      <w:r w:rsidRPr="00837CE9">
        <w:rPr>
          <w:rFonts w:hint="eastAsia"/>
        </w:rPr>
        <w:t>分钟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球管焦点为二个，小焦点：≤</w:t>
      </w:r>
      <w:r w:rsidRPr="00837CE9">
        <w:rPr>
          <w:rFonts w:hint="eastAsia"/>
        </w:rPr>
        <w:t>0.4mm</w:t>
      </w:r>
      <w:r w:rsidRPr="00837CE9">
        <w:rPr>
          <w:rFonts w:hint="eastAsia"/>
        </w:rPr>
        <w:t>，大焦点：≥</w:t>
      </w:r>
      <w:r w:rsidRPr="00837CE9">
        <w:rPr>
          <w:rFonts w:hint="eastAsia"/>
        </w:rPr>
        <w:t>0.7mm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最小焦点功率：≥</w:t>
      </w:r>
      <w:r w:rsidRPr="00837CE9">
        <w:rPr>
          <w:rFonts w:hint="eastAsia"/>
        </w:rPr>
        <w:t>30KW</w:t>
      </w:r>
      <w:r w:rsidRPr="00837CE9">
        <w:rPr>
          <w:rFonts w:hint="eastAsia"/>
        </w:rPr>
        <w:t>，大焦点功率：≥</w:t>
      </w:r>
      <w:r w:rsidRPr="00837CE9">
        <w:rPr>
          <w:rFonts w:hint="eastAsia"/>
        </w:rPr>
        <w:t>65KW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球管阳极靶边直径：≥</w:t>
      </w:r>
      <w:r w:rsidRPr="00837CE9">
        <w:rPr>
          <w:rFonts w:hint="eastAsia"/>
        </w:rPr>
        <w:t>200mm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球管采用直接油冷技术，即冷却油直达阳极靶面的冷却方式，无需安装水冷系统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球管内置栅控技术，非高压发生器控制脉冲透视，以消除传统脉冲透视产生的软射线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球管内置多档金属铜滤片，不低于</w:t>
      </w:r>
      <w:r w:rsidRPr="00837CE9">
        <w:rPr>
          <w:rFonts w:hint="eastAsia"/>
        </w:rPr>
        <w:t>1.0mm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配备通用型、虹膜型等多种遮光器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遮光器位置可存储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心脏介入手术中，半透明楔形挡板可根据投照角度自动定位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透视末帧图像上可实现无射线调节遮光板、滤线器位置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平板探测器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探测器类型：非晶硅数字化平板探测器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平板外壳大小：≤</w:t>
      </w:r>
      <w:r w:rsidRPr="009C00FA">
        <w:rPr>
          <w:rFonts w:hint="eastAsia"/>
        </w:rPr>
        <w:t>42 X 52cm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最大有效成像视野</w:t>
      </w:r>
      <w:r w:rsidRPr="009C00FA">
        <w:rPr>
          <w:rFonts w:hint="eastAsia"/>
        </w:rPr>
        <w:t>(</w:t>
      </w:r>
      <w:r w:rsidRPr="009C00FA">
        <w:rPr>
          <w:rFonts w:hint="eastAsia"/>
        </w:rPr>
        <w:t>边长</w:t>
      </w:r>
      <w:r w:rsidRPr="009C00FA">
        <w:rPr>
          <w:rFonts w:hint="eastAsia"/>
        </w:rPr>
        <w:t xml:space="preserve">) </w:t>
      </w:r>
      <w:r w:rsidRPr="009C00FA">
        <w:rPr>
          <w:rFonts w:hint="eastAsia"/>
        </w:rPr>
        <w:t>：≥</w:t>
      </w:r>
      <w:r w:rsidRPr="009C00FA">
        <w:rPr>
          <w:rFonts w:hint="eastAsia"/>
        </w:rPr>
        <w:t>30cm X 38cm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≥</w:t>
      </w:r>
      <w:r w:rsidRPr="009C00FA">
        <w:rPr>
          <w:rFonts w:hint="eastAsia"/>
        </w:rPr>
        <w:t>8</w:t>
      </w:r>
      <w:r w:rsidRPr="009C00FA">
        <w:rPr>
          <w:rFonts w:hint="eastAsia"/>
        </w:rPr>
        <w:t>种物理成像视野，以适应不同部位介入需要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最小探测视野：≤</w:t>
      </w:r>
      <w:r w:rsidRPr="009C00FA">
        <w:rPr>
          <w:rFonts w:hint="eastAsia"/>
        </w:rPr>
        <w:t>11 X 11cm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最大图像矩阵灰阶输出：≥</w:t>
      </w:r>
      <w:r w:rsidRPr="009C00FA">
        <w:rPr>
          <w:rFonts w:hint="eastAsia"/>
        </w:rPr>
        <w:t>2480 x 1920 x 16 bits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平板探测器分辨率：≥</w:t>
      </w:r>
      <w:r w:rsidRPr="009C00FA">
        <w:rPr>
          <w:rFonts w:hint="eastAsia"/>
        </w:rPr>
        <w:t>3.25LP</w:t>
      </w:r>
      <w:r w:rsidRPr="009C00FA">
        <w:rPr>
          <w:rFonts w:hint="eastAsia"/>
        </w:rPr>
        <w:t>／</w:t>
      </w:r>
      <w:r w:rsidRPr="009C00FA">
        <w:rPr>
          <w:rFonts w:hint="eastAsia"/>
        </w:rPr>
        <w:t>mm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像素尺寸：≤</w:t>
      </w:r>
      <w:r w:rsidRPr="009C00FA">
        <w:rPr>
          <w:rFonts w:hint="eastAsia"/>
        </w:rPr>
        <w:t>154</w:t>
      </w:r>
      <w:r w:rsidRPr="009C00FA">
        <w:rPr>
          <w:rFonts w:hint="eastAsia"/>
        </w:rPr>
        <w:t>μ</w:t>
      </w:r>
      <w:r w:rsidRPr="009C00FA">
        <w:rPr>
          <w:rFonts w:hint="eastAsia"/>
        </w:rPr>
        <w:t>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DQE</w:t>
      </w:r>
      <w:r w:rsidRPr="009C00FA">
        <w:rPr>
          <w:rFonts w:hint="eastAsia"/>
        </w:rPr>
        <w:t>：≥</w:t>
      </w:r>
      <w:r w:rsidRPr="009C00FA">
        <w:rPr>
          <w:rFonts w:hint="eastAsia"/>
        </w:rPr>
        <w:t>77% @ 0 lp/mm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平板可</w:t>
      </w:r>
      <w:r w:rsidRPr="009C00FA">
        <w:rPr>
          <w:rFonts w:hint="eastAsia"/>
        </w:rPr>
        <w:t>90</w:t>
      </w:r>
      <w:r w:rsidRPr="009C00FA">
        <w:rPr>
          <w:rFonts w:hint="eastAsia"/>
        </w:rPr>
        <w:t>度旋转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平板探测器带有非接触式防碰撞保护装置及防碰撞自动控制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图像显视器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医用高分辨率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显视器，显示矩阵</w:t>
      </w:r>
      <w:r w:rsidRPr="009C00FA">
        <w:rPr>
          <w:rFonts w:hint="eastAsia"/>
        </w:rPr>
        <w:t>1280 x 1024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操作室：</w:t>
      </w:r>
      <w:r w:rsidRPr="009C00FA">
        <w:rPr>
          <w:rFonts w:hint="eastAsia"/>
        </w:rPr>
        <w:t>19</w:t>
      </w:r>
      <w:r w:rsidRPr="009C00FA">
        <w:rPr>
          <w:rFonts w:hint="eastAsia"/>
        </w:rPr>
        <w:t>英吋高亮医用高分辨率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黑白显视器二台，</w:t>
      </w:r>
      <w:r w:rsidRPr="009C00FA">
        <w:rPr>
          <w:rFonts w:hint="eastAsia"/>
        </w:rPr>
        <w:t>19</w:t>
      </w:r>
      <w:r w:rsidRPr="009C00FA">
        <w:rPr>
          <w:rFonts w:hint="eastAsia"/>
        </w:rPr>
        <w:t>英吋高分辨率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彩色显视器二台</w:t>
      </w:r>
    </w:p>
    <w:p w:rsidR="00DC5214" w:rsidRPr="009C00FA" w:rsidRDefault="00DC5214" w:rsidP="00DC5214">
      <w:pPr>
        <w:spacing w:line="320" w:lineRule="exact"/>
        <w:ind w:left="907"/>
        <w:rPr>
          <w:rFonts w:hint="eastAsia"/>
        </w:rPr>
      </w:pPr>
      <w:r w:rsidRPr="009C00FA">
        <w:rPr>
          <w:rFonts w:hint="eastAsia"/>
        </w:rPr>
        <w:t>控制室：</w:t>
      </w:r>
      <w:r w:rsidRPr="009C00FA">
        <w:rPr>
          <w:rFonts w:hint="eastAsia"/>
        </w:rPr>
        <w:t>19</w:t>
      </w:r>
      <w:r w:rsidRPr="009C00FA">
        <w:rPr>
          <w:rFonts w:hint="eastAsia"/>
        </w:rPr>
        <w:t>英吋高亮医用高分辨率黑白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显视器一台，</w:t>
      </w:r>
      <w:r w:rsidRPr="009C00FA">
        <w:rPr>
          <w:rFonts w:hint="eastAsia"/>
        </w:rPr>
        <w:t>19</w:t>
      </w:r>
      <w:r w:rsidRPr="009C00FA">
        <w:rPr>
          <w:rFonts w:hint="eastAsia"/>
        </w:rPr>
        <w:t>英吋高分辨率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彩</w:t>
      </w:r>
      <w:r w:rsidRPr="009C00FA">
        <w:rPr>
          <w:rFonts w:hint="eastAsia"/>
        </w:rPr>
        <w:lastRenderedPageBreak/>
        <w:t>色显视器二台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显视器亮度：≥</w:t>
      </w:r>
      <w:r w:rsidRPr="009C00FA">
        <w:rPr>
          <w:rFonts w:hint="eastAsia"/>
        </w:rPr>
        <w:t>1000 cd/m2</w:t>
      </w:r>
      <w:r w:rsidRPr="009C00FA">
        <w:rPr>
          <w:rFonts w:hint="eastAsia"/>
        </w:rPr>
        <w:t>，可依周围环境亮度变化调节亮度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图像观察视角：≥</w:t>
      </w:r>
      <w:r w:rsidRPr="009C00FA">
        <w:rPr>
          <w:rFonts w:hint="eastAsia"/>
        </w:rPr>
        <w:t>170</w:t>
      </w:r>
      <w:r w:rsidRPr="009C00FA">
        <w:rPr>
          <w:rFonts w:hint="eastAsia"/>
        </w:rPr>
        <w:t>°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≥</w:t>
      </w:r>
      <w:r w:rsidRPr="00546E1C">
        <w:rPr>
          <w:rFonts w:hint="eastAsia"/>
        </w:rPr>
        <w:t>6</w:t>
      </w:r>
      <w:r w:rsidRPr="00546E1C">
        <w:rPr>
          <w:rFonts w:hint="eastAsia"/>
        </w:rPr>
        <w:t>架位显视器吊架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显示器吊架可置于床旁三侧位置，吊架移动范围：≥</w:t>
      </w:r>
      <w:r w:rsidRPr="00546E1C">
        <w:rPr>
          <w:rFonts w:hint="eastAsia"/>
        </w:rPr>
        <w:t>330 x 300cm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显示器吊架可进行人性化电动升降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显示器吊架旋转范围：≥</w:t>
      </w:r>
      <w:r w:rsidRPr="00546E1C">
        <w:rPr>
          <w:rFonts w:hint="eastAsia"/>
        </w:rPr>
        <w:t>350</w:t>
      </w:r>
      <w:r w:rsidRPr="00546E1C">
        <w:rPr>
          <w:rFonts w:hint="eastAsia"/>
        </w:rPr>
        <w:t>°</w:t>
      </w:r>
    </w:p>
    <w:p w:rsidR="00DC5214" w:rsidRPr="00546E1C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546E1C">
        <w:rPr>
          <w:rFonts w:hint="eastAsia"/>
          <w:b/>
        </w:rPr>
        <w:t>图像系统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外周采集、处理、存储</w:t>
      </w:r>
      <w:r w:rsidRPr="00837CE9">
        <w:rPr>
          <w:rFonts w:hint="eastAsia"/>
        </w:rPr>
        <w:t>20482</w:t>
      </w:r>
      <w:r w:rsidRPr="00837CE9">
        <w:rPr>
          <w:rFonts w:hint="eastAsia"/>
        </w:rPr>
        <w:t>矩阵</w:t>
      </w:r>
      <w:r w:rsidRPr="00837CE9">
        <w:rPr>
          <w:rFonts w:hint="eastAsia"/>
        </w:rPr>
        <w:t>0.5-6</w:t>
      </w:r>
      <w:r w:rsidRPr="00837CE9">
        <w:rPr>
          <w:rFonts w:hint="eastAsia"/>
        </w:rPr>
        <w:t>帧</w:t>
      </w:r>
      <w:r w:rsidRPr="00837CE9">
        <w:rPr>
          <w:rFonts w:hint="eastAsia"/>
        </w:rPr>
        <w:t xml:space="preserve"> /</w:t>
      </w:r>
      <w:r w:rsidRPr="00837CE9">
        <w:rPr>
          <w:rFonts w:hint="eastAsia"/>
        </w:rPr>
        <w:t>秒，即提供</w:t>
      </w:r>
      <w:r w:rsidRPr="00837CE9">
        <w:rPr>
          <w:rFonts w:hint="eastAsia"/>
        </w:rPr>
        <w:t>2K</w:t>
      </w:r>
      <w:r w:rsidRPr="00837CE9">
        <w:rPr>
          <w:rFonts w:hint="eastAsia"/>
        </w:rPr>
        <w:t>影像链配置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心脏采集、处理、存储</w:t>
      </w:r>
      <w:r w:rsidRPr="009C00FA">
        <w:rPr>
          <w:rFonts w:hint="eastAsia"/>
        </w:rPr>
        <w:t>10242</w:t>
      </w:r>
      <w:r w:rsidRPr="009C00FA">
        <w:rPr>
          <w:rFonts w:hint="eastAsia"/>
        </w:rPr>
        <w:t>矩阵</w:t>
      </w:r>
      <w:r w:rsidRPr="009C00FA">
        <w:rPr>
          <w:rFonts w:hint="eastAsia"/>
        </w:rPr>
        <w:t>15-30</w:t>
      </w:r>
      <w:r w:rsidRPr="009C00FA">
        <w:rPr>
          <w:rFonts w:hint="eastAsia"/>
        </w:rPr>
        <w:t>帧</w:t>
      </w:r>
      <w:r w:rsidRPr="009C00FA">
        <w:rPr>
          <w:rFonts w:hint="eastAsia"/>
        </w:rPr>
        <w:t xml:space="preserve"> /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实时减影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脉冲透视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床旁可直接选择透视剂量≥</w:t>
      </w:r>
      <w:r w:rsidRPr="009C00FA">
        <w:rPr>
          <w:rFonts w:hint="eastAsia"/>
        </w:rPr>
        <w:t>3</w:t>
      </w:r>
      <w:r w:rsidRPr="009C00FA">
        <w:rPr>
          <w:rFonts w:hint="eastAsia"/>
        </w:rPr>
        <w:t>档，最小档≤</w:t>
      </w:r>
      <w:r w:rsidRPr="009C00FA">
        <w:rPr>
          <w:rFonts w:hint="eastAsia"/>
        </w:rPr>
        <w:t>5</w:t>
      </w:r>
      <w:r w:rsidRPr="009C00FA">
        <w:rPr>
          <w:rFonts w:hint="eastAsia"/>
        </w:rPr>
        <w:t>伦琴</w:t>
      </w:r>
      <w:r w:rsidRPr="009C00FA">
        <w:rPr>
          <w:rFonts w:hint="eastAsia"/>
        </w:rPr>
        <w:t>/</w:t>
      </w:r>
      <w:r w:rsidRPr="009C00FA">
        <w:rPr>
          <w:rFonts w:hint="eastAsia"/>
        </w:rPr>
        <w:t>分钟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可存储单幅及序列透视图象（单次储存≥</w:t>
      </w:r>
      <w:r w:rsidRPr="009C00FA">
        <w:rPr>
          <w:rFonts w:hint="eastAsia"/>
        </w:rPr>
        <w:t>20S</w:t>
      </w:r>
      <w:r w:rsidRPr="009C00FA">
        <w:rPr>
          <w:rFonts w:hint="eastAsia"/>
        </w:rPr>
        <w:t>且≥</w:t>
      </w:r>
      <w:r w:rsidRPr="009C00FA">
        <w:rPr>
          <w:rFonts w:hint="eastAsia"/>
        </w:rPr>
        <w:t>600</w:t>
      </w:r>
      <w:r w:rsidRPr="009C00FA">
        <w:rPr>
          <w:rFonts w:hint="eastAsia"/>
        </w:rPr>
        <w:t>幅的连续动态透视图象），透视序列可以同屏多幅图像形式显示于参考屏上。具备高速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模式，速率：≥</w:t>
      </w:r>
      <w:r w:rsidRPr="009C00FA">
        <w:rPr>
          <w:rFonts w:hint="eastAsia"/>
        </w:rPr>
        <w:t>30</w:t>
      </w:r>
      <w:r w:rsidRPr="009C00FA">
        <w:rPr>
          <w:rFonts w:hint="eastAsia"/>
        </w:rPr>
        <w:t>帧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秒，采集、显示及存储均为</w:t>
      </w:r>
      <w:r w:rsidRPr="009C00FA">
        <w:rPr>
          <w:rFonts w:hint="eastAsia"/>
        </w:rPr>
        <w:t>1K</w:t>
      </w:r>
      <w:r w:rsidRPr="009C00FA">
        <w:rPr>
          <w:rFonts w:hint="eastAsia"/>
        </w:rPr>
        <w:t>矩阵，</w:t>
      </w:r>
      <w:r w:rsidRPr="009C00FA">
        <w:rPr>
          <w:rFonts w:hint="eastAsia"/>
        </w:rPr>
        <w:t>16bit</w:t>
      </w:r>
      <w:r w:rsidRPr="009C00FA">
        <w:rPr>
          <w:rFonts w:hint="eastAsia"/>
        </w:rPr>
        <w:t>，并具有实时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功能。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最大脉冲透视速度：≥</w:t>
      </w:r>
      <w:r w:rsidRPr="009C00FA">
        <w:rPr>
          <w:rFonts w:hint="eastAsia"/>
        </w:rPr>
        <w:t>30</w:t>
      </w:r>
      <w:r w:rsidRPr="009C00FA">
        <w:rPr>
          <w:rFonts w:hint="eastAsia"/>
        </w:rPr>
        <w:t>幅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最小脉冲透视速度：≤</w:t>
      </w:r>
      <w:r w:rsidRPr="009C00FA">
        <w:rPr>
          <w:rFonts w:hint="eastAsia"/>
        </w:rPr>
        <w:t>3.75</w:t>
      </w:r>
      <w:r w:rsidRPr="009C00FA">
        <w:rPr>
          <w:rFonts w:hint="eastAsia"/>
        </w:rPr>
        <w:t>幅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具有透视末帧图像保持功能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具有低剂量节能模式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硬盘图像存储量</w:t>
      </w:r>
      <w:r w:rsidRPr="009C00FA">
        <w:rPr>
          <w:rFonts w:hint="eastAsia"/>
        </w:rPr>
        <w:t xml:space="preserve">1024 </w:t>
      </w:r>
      <w:r w:rsidRPr="009C00FA">
        <w:rPr>
          <w:rFonts w:hint="eastAsia"/>
        </w:rPr>
        <w:t>矩阵：≥</w:t>
      </w:r>
      <w:r w:rsidRPr="009C00FA">
        <w:rPr>
          <w:rFonts w:hint="eastAsia"/>
        </w:rPr>
        <w:t>50</w:t>
      </w:r>
      <w:r>
        <w:rPr>
          <w:rFonts w:hint="eastAsia"/>
        </w:rPr>
        <w:t>，</w:t>
      </w:r>
      <w:r w:rsidRPr="009C00FA">
        <w:rPr>
          <w:rFonts w:hint="eastAsia"/>
        </w:rPr>
        <w:t>000</w:t>
      </w:r>
      <w:r w:rsidRPr="009C00FA">
        <w:rPr>
          <w:rFonts w:hint="eastAsia"/>
        </w:rPr>
        <w:t>幅，</w:t>
      </w:r>
      <w:r w:rsidRPr="009C00FA">
        <w:rPr>
          <w:rFonts w:hint="eastAsia"/>
        </w:rPr>
        <w:t>2048</w:t>
      </w:r>
      <w:r w:rsidRPr="009C00FA">
        <w:rPr>
          <w:rFonts w:hint="eastAsia"/>
        </w:rPr>
        <w:t>矩阵：≥</w:t>
      </w:r>
      <w:r w:rsidRPr="009C00FA">
        <w:rPr>
          <w:rFonts w:hint="eastAsia"/>
        </w:rPr>
        <w:t>12</w:t>
      </w:r>
      <w:r>
        <w:rPr>
          <w:rFonts w:hint="eastAsia"/>
        </w:rPr>
        <w:t>，</w:t>
      </w:r>
      <w:r w:rsidRPr="009C00FA">
        <w:rPr>
          <w:rFonts w:hint="eastAsia"/>
        </w:rPr>
        <w:t>500</w:t>
      </w:r>
      <w:r w:rsidRPr="009C00FA">
        <w:rPr>
          <w:rFonts w:hint="eastAsia"/>
        </w:rPr>
        <w:t>幅，主机硬盘容量≥</w:t>
      </w:r>
      <w:r w:rsidRPr="009C00FA">
        <w:rPr>
          <w:rFonts w:hint="eastAsia"/>
        </w:rPr>
        <w:t>500G</w:t>
      </w:r>
      <w:r>
        <w:rPr>
          <w:rFonts w:hint="eastAsia"/>
        </w:rPr>
        <w:t>，</w:t>
      </w:r>
      <w:r w:rsidRPr="009C00FA">
        <w:rPr>
          <w:rFonts w:hint="eastAsia"/>
        </w:rPr>
        <w:t>内存≥</w:t>
      </w:r>
      <w:r w:rsidRPr="009C00FA">
        <w:rPr>
          <w:rFonts w:hint="eastAsia"/>
        </w:rPr>
        <w:t>8G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后处理功能包括：改变回放速度、选择路标图像、电子遮光器、边缘增强、图像反转、附加注解、快速选择图像、移动放大、可变速度循环放映、造影图像自动窗宽、窗位调节、重定蒙片、手动自动像素移位、最大路径和骨标记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血管序列实时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功能和</w:t>
      </w:r>
      <w:r w:rsidRPr="009C00FA">
        <w:rPr>
          <w:rFonts w:hint="eastAsia"/>
        </w:rPr>
        <w:t>DA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图像显示功能：采集时间、日期显示、图像冻结，灰阶反转，图像标注，左／右标识，文字注释，解剖背景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路径图造影剂自动峰值保持功能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支持术中事件记录并存储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主机硬盘图像可存储在</w:t>
      </w:r>
      <w:r w:rsidRPr="009C00FA">
        <w:rPr>
          <w:rFonts w:hint="eastAsia"/>
        </w:rPr>
        <w:t>DVD</w:t>
      </w:r>
      <w:r w:rsidRPr="009C00FA">
        <w:rPr>
          <w:rFonts w:hint="eastAsia"/>
        </w:rPr>
        <w:t>光盘上，同时</w:t>
      </w:r>
      <w:r w:rsidRPr="009C00FA">
        <w:rPr>
          <w:rFonts w:hint="eastAsia"/>
        </w:rPr>
        <w:t>DVD</w:t>
      </w:r>
      <w:r w:rsidRPr="009C00FA">
        <w:rPr>
          <w:rFonts w:hint="eastAsia"/>
        </w:rPr>
        <w:t>光盘上的图像可回传至主机硬盘，所刻光盘可在普通</w:t>
      </w:r>
      <w:r w:rsidRPr="009C00FA">
        <w:rPr>
          <w:rFonts w:hint="eastAsia"/>
        </w:rPr>
        <w:t>PC</w:t>
      </w:r>
      <w:r w:rsidRPr="009C00FA">
        <w:rPr>
          <w:rFonts w:hint="eastAsia"/>
        </w:rPr>
        <w:t>机上回放。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自动回放采集序列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回放序列的速度及方向可调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可进行减影及非减影切换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主机可与“电生理及血液动力学记录系统”、“血液动力学记录系统”及“第三方</w:t>
      </w:r>
      <w:r w:rsidRPr="00837CE9">
        <w:rPr>
          <w:rFonts w:hint="eastAsia"/>
        </w:rPr>
        <w:t>PACS</w:t>
      </w:r>
      <w:r w:rsidRPr="00837CE9">
        <w:rPr>
          <w:rFonts w:hint="eastAsia"/>
        </w:rPr>
        <w:t>系统”共享患者信息，而且，血管机放射线信息可自动传输到“电生理及血液动力学记录系统”、“血液动力学记录系统”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及“第三方</w:t>
      </w:r>
      <w:r w:rsidRPr="00837CE9">
        <w:rPr>
          <w:rFonts w:hint="eastAsia"/>
        </w:rPr>
        <w:t>PACS</w:t>
      </w:r>
      <w:r w:rsidRPr="00837CE9">
        <w:rPr>
          <w:rFonts w:hint="eastAsia"/>
        </w:rPr>
        <w:t>系统”</w:t>
      </w:r>
    </w:p>
    <w:p w:rsidR="00DC5214" w:rsidRPr="00546E1C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546E1C">
        <w:rPr>
          <w:rFonts w:hint="eastAsia"/>
          <w:b/>
        </w:rPr>
        <w:t>测量分析（主机系统）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左心室分析软件，可测量舒张末期和收缩末期容积、射血分数、每博量测定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三种方法以上室壁运动曲线测量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冠脉分析软件，所选血管段直径、狭窄信息、截面积、狭窄百分比、压力级值等测量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以上定量分析软件均能够在主机上而非工作站上实现，并能够实现机房内的床边测量</w:t>
      </w:r>
    </w:p>
    <w:p w:rsidR="00DC5214" w:rsidRPr="00546E1C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546E1C">
        <w:rPr>
          <w:rFonts w:hint="eastAsia"/>
          <w:b/>
        </w:rPr>
        <w:lastRenderedPageBreak/>
        <w:t>旋转采集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*L</w:t>
      </w:r>
      <w:r w:rsidRPr="00837CE9">
        <w:rPr>
          <w:rFonts w:hint="eastAsia"/>
        </w:rPr>
        <w:t>臂正位旋转采集</w:t>
      </w:r>
      <w:r w:rsidRPr="00837CE9">
        <w:rPr>
          <w:rFonts w:hint="eastAsia"/>
        </w:rPr>
        <w:t>C</w:t>
      </w:r>
      <w:r w:rsidRPr="00837CE9">
        <w:rPr>
          <w:rFonts w:hint="eastAsia"/>
        </w:rPr>
        <w:t>臂旋转速度：≥</w:t>
      </w:r>
      <w:r w:rsidRPr="00837CE9">
        <w:rPr>
          <w:rFonts w:hint="eastAsia"/>
        </w:rPr>
        <w:t>55</w:t>
      </w:r>
      <w:r w:rsidRPr="00837CE9">
        <w:rPr>
          <w:rFonts w:hint="eastAsia"/>
        </w:rPr>
        <w:t>度</w:t>
      </w:r>
      <w:r w:rsidRPr="00837CE9">
        <w:rPr>
          <w:rFonts w:hint="eastAsia"/>
        </w:rPr>
        <w:t>/</w:t>
      </w:r>
      <w:r w:rsidRPr="00837CE9">
        <w:rPr>
          <w:rFonts w:hint="eastAsia"/>
        </w:rPr>
        <w:t>秒，有效覆盖范围：≥</w:t>
      </w:r>
      <w:r w:rsidRPr="00837CE9">
        <w:rPr>
          <w:rFonts w:hint="eastAsia"/>
        </w:rPr>
        <w:t>240</w:t>
      </w:r>
      <w:r w:rsidRPr="00837CE9">
        <w:rPr>
          <w:rFonts w:hint="eastAsia"/>
        </w:rPr>
        <w:t>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L</w:t>
      </w:r>
      <w:r w:rsidRPr="009C00FA">
        <w:rPr>
          <w:rFonts w:hint="eastAsia"/>
        </w:rPr>
        <w:t>臂侧位旋转采集</w:t>
      </w:r>
      <w:r w:rsidRPr="009C00FA">
        <w:rPr>
          <w:rFonts w:hint="eastAsia"/>
        </w:rPr>
        <w:t>C</w:t>
      </w:r>
      <w:r w:rsidRPr="009C00FA">
        <w:rPr>
          <w:rFonts w:hint="eastAsia"/>
        </w:rPr>
        <w:t>臂旋转速度：≥</w:t>
      </w:r>
      <w:r w:rsidRPr="009C00FA">
        <w:rPr>
          <w:rFonts w:hint="eastAsia"/>
        </w:rPr>
        <w:t>30</w:t>
      </w:r>
      <w:r w:rsidRPr="009C00FA">
        <w:rPr>
          <w:rFonts w:hint="eastAsia"/>
        </w:rPr>
        <w:t>度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秒，有效覆盖范围：≥</w:t>
      </w:r>
      <w:r w:rsidRPr="009C00FA">
        <w:rPr>
          <w:rFonts w:hint="eastAsia"/>
        </w:rPr>
        <w:t>180</w:t>
      </w:r>
      <w:r w:rsidRPr="009C00FA">
        <w:rPr>
          <w:rFonts w:hint="eastAsia"/>
        </w:rPr>
        <w:t>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1024</w:t>
      </w:r>
      <w:r w:rsidRPr="009C00FA">
        <w:rPr>
          <w:rFonts w:hint="eastAsia"/>
        </w:rPr>
        <w:t>采集，最快采集速度：≥</w:t>
      </w:r>
      <w:r w:rsidRPr="009C00FA">
        <w:rPr>
          <w:rFonts w:hint="eastAsia"/>
        </w:rPr>
        <w:t>30</w:t>
      </w:r>
      <w:r w:rsidRPr="009C00FA">
        <w:rPr>
          <w:rFonts w:hint="eastAsia"/>
        </w:rPr>
        <w:t>幅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可实时减影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网络与接口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</w:t>
      </w:r>
      <w:r w:rsidRPr="009C00FA">
        <w:rPr>
          <w:rFonts w:hint="eastAsia"/>
        </w:rPr>
        <w:t>DICOM Send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</w:t>
      </w:r>
      <w:r w:rsidRPr="009C00FA">
        <w:rPr>
          <w:rFonts w:hint="eastAsia"/>
        </w:rPr>
        <w:t>DICOM Print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</w:t>
      </w:r>
      <w:r w:rsidRPr="009C00FA">
        <w:rPr>
          <w:rFonts w:hint="eastAsia"/>
        </w:rPr>
        <w:t>DICOM Query/Retrieve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</w:t>
      </w:r>
      <w:r w:rsidRPr="009C00FA">
        <w:rPr>
          <w:rFonts w:hint="eastAsia"/>
        </w:rPr>
        <w:t>DICOM Worklist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</w:t>
      </w:r>
      <w:r w:rsidRPr="009C00FA">
        <w:rPr>
          <w:rFonts w:hint="eastAsia"/>
        </w:rPr>
        <w:t>DICOM MPPS</w:t>
      </w:r>
      <w:r w:rsidRPr="009C00FA">
        <w:rPr>
          <w:rFonts w:hint="eastAsia"/>
        </w:rPr>
        <w:t>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激光相机接口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高压注射器接口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标准视频输出接口，该接口能够支持视频转播、会议、教学、家属等待区图像浏览等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原厂附件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具备整个系统的升级能力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具有双向对讲系统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具有图像处理操作面板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具有红外遥控器至少</w:t>
      </w:r>
      <w:r w:rsidRPr="009C00FA">
        <w:rPr>
          <w:rFonts w:hint="eastAsia"/>
        </w:rPr>
        <w:t>2</w:t>
      </w:r>
      <w:r w:rsidRPr="009C00FA">
        <w:rPr>
          <w:rFonts w:hint="eastAsia"/>
        </w:rPr>
        <w:t>个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红外遥控器具有激光灯指示功能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具有悬吊式射线防护屏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具有床旁射线防护帘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具有悬吊式手术灯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具有中文操作手册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具有曝光控制脚闸</w:t>
      </w:r>
      <w:r w:rsidRPr="009C00FA">
        <w:rPr>
          <w:rFonts w:hint="eastAsia"/>
        </w:rPr>
        <w:t>2</w:t>
      </w:r>
      <w:r w:rsidRPr="009C00FA">
        <w:rPr>
          <w:rFonts w:hint="eastAsia"/>
        </w:rPr>
        <w:t>个，一个在检查室床旁，</w:t>
      </w:r>
      <w:r w:rsidRPr="009C00FA">
        <w:rPr>
          <w:rFonts w:hint="eastAsia"/>
        </w:rPr>
        <w:t>1</w:t>
      </w:r>
      <w:r w:rsidRPr="009C00FA">
        <w:rPr>
          <w:rFonts w:hint="eastAsia"/>
        </w:rPr>
        <w:t>个在操作间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智能路径图功能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可针对脑血管、胸部、腹部等不同检查部位，设置专门的路径图参数，并可在床旁液晶触摸屏上直接进行参数调整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可在床旁液晶触摸屏上选择针对导管引导、打胶、放置弹簧圈等不同介入操作的专门路径图模式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医生可自定义针对特殊介入操作类型的路径图显示模式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在不同路径图模式下，可对路径图中的减影血管影像、介入植入物（导丝导管、胶、弹簧圈等）、解剖背景的亮度进行分别的独立调节，以满足复杂介入操作引导的需要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液晶触摸屏上具有专门的路径图运动伪影自动消除键，可随时对由于病人微小运动导致的路径图伪影（常被误认为漏胶）进行自动实时补偿校正，有效减少运动伪影的影响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组合蒙片功能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可对用于实时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的蒙片数量进行实时组合优化，以明显降低蒙片的背景噪声，显著提高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的图像质量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可对用于实时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的蒙片数量进行实时组合优化，在保持相同噪声水平的前提下，明显降低辐射剂量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可针对不同检查部位进行蒙片数量的个性化组合，以满足不同部位的成像特点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下肢血管造影剂跟踪造影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lastRenderedPageBreak/>
        <w:t>床进为非步进</w:t>
      </w:r>
      <w:r>
        <w:rPr>
          <w:rFonts w:hint="eastAsia"/>
        </w:rPr>
        <w:t>，</w:t>
      </w:r>
      <w:r w:rsidRPr="009C00FA">
        <w:rPr>
          <w:rFonts w:hint="eastAsia"/>
        </w:rPr>
        <w:t>连续运动方式（排除因步进运动而产生的血流与拍片速度不一致、缺乏实时信息的问题）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速率无级可变，可手动或电动控制下肢跟踪采集速度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下肢跟踪血管造影图像矩阵可达</w:t>
      </w:r>
      <w:r w:rsidRPr="009C00FA">
        <w:rPr>
          <w:rFonts w:hint="eastAsia"/>
        </w:rPr>
        <w:t>2048 x 2048</w:t>
      </w:r>
      <w:r w:rsidRPr="009C00FA">
        <w:rPr>
          <w:rFonts w:hint="eastAsia"/>
        </w:rPr>
        <w:t>，以得到高清晰度下肢血管图像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可实时减影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高级三维图像处理工作站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有独立的原装三维重建工作站硬件和软件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  <w:b/>
        </w:rPr>
      </w:pPr>
      <w:r w:rsidRPr="00546E1C">
        <w:rPr>
          <w:rFonts w:hint="eastAsia"/>
          <w:b/>
        </w:rPr>
        <w:t>*</w:t>
      </w:r>
      <w:r w:rsidRPr="00546E1C">
        <w:rPr>
          <w:rFonts w:hint="eastAsia"/>
          <w:b/>
        </w:rPr>
        <w:t>机架旋转速度：≥</w:t>
      </w:r>
      <w:r w:rsidRPr="00546E1C">
        <w:rPr>
          <w:rFonts w:hint="eastAsia"/>
          <w:b/>
        </w:rPr>
        <w:t>55</w:t>
      </w:r>
      <w:r w:rsidRPr="00546E1C">
        <w:rPr>
          <w:rFonts w:hint="eastAsia"/>
          <w:b/>
        </w:rPr>
        <w:t>度</w:t>
      </w:r>
      <w:r w:rsidRPr="00546E1C">
        <w:rPr>
          <w:rFonts w:hint="eastAsia"/>
          <w:b/>
        </w:rPr>
        <w:t>/</w:t>
      </w:r>
      <w:r w:rsidRPr="00546E1C">
        <w:rPr>
          <w:rFonts w:hint="eastAsia"/>
          <w:b/>
        </w:rPr>
        <w:t>秒，覆盖范围：≥</w:t>
      </w:r>
      <w:r w:rsidRPr="00546E1C">
        <w:rPr>
          <w:rFonts w:hint="eastAsia"/>
          <w:b/>
        </w:rPr>
        <w:t>240</w:t>
      </w:r>
      <w:r w:rsidRPr="00546E1C">
        <w:rPr>
          <w:rFonts w:hint="eastAsia"/>
          <w:b/>
        </w:rPr>
        <w:t>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机架可在头位及侧位进行三维采集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血管重建速度：自旋转采集起至重建结束的时间≤</w:t>
      </w:r>
      <w:r w:rsidRPr="009C00FA">
        <w:rPr>
          <w:rFonts w:hint="eastAsia"/>
        </w:rPr>
        <w:t>12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旋转采集数据能够自动传输至工作站并自动重建，整个过程无需人为参与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具有体积</w:t>
      </w:r>
      <w:r w:rsidRPr="009C00FA">
        <w:rPr>
          <w:rFonts w:hint="eastAsia"/>
        </w:rPr>
        <w:t>/</w:t>
      </w:r>
      <w:r w:rsidRPr="009C00FA">
        <w:rPr>
          <w:rFonts w:hint="eastAsia"/>
        </w:rPr>
        <w:t>表面重建</w:t>
      </w:r>
      <w:r>
        <w:rPr>
          <w:rFonts w:hint="eastAsia"/>
        </w:rPr>
        <w:t>，</w:t>
      </w:r>
      <w:r w:rsidRPr="009C00FA">
        <w:rPr>
          <w:rFonts w:hint="eastAsia"/>
        </w:rPr>
        <w:t>最大密度投影、虚拟支架、</w:t>
      </w:r>
      <w:r w:rsidRPr="009C00FA">
        <w:rPr>
          <w:rFonts w:hint="eastAsia"/>
        </w:rPr>
        <w:t xml:space="preserve"> </w:t>
      </w:r>
      <w:r w:rsidRPr="009C00FA">
        <w:rPr>
          <w:rFonts w:hint="eastAsia"/>
        </w:rPr>
        <w:t>虚拟内窥镜、模拟机架位、钙化斑成像、透明血管成像功能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具有局部放大重建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具有专用脊柱三维采集程序及脊柱重建功能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具有钙化斑块重建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具有距离测量、体积测量功能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具有三维自动血管分析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具有动脉瘤自动分析、导管头模拟塑形功能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仅造影序列便可重建出三维图像，无需蒙片序列，减少曝光，加快手术进程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类</w:t>
      </w:r>
      <w:r w:rsidRPr="0097488D">
        <w:rPr>
          <w:rFonts w:hint="eastAsia"/>
          <w:b/>
        </w:rPr>
        <w:t>CT</w:t>
      </w:r>
      <w:r w:rsidRPr="0097488D">
        <w:rPr>
          <w:rFonts w:hint="eastAsia"/>
          <w:b/>
        </w:rPr>
        <w:t>软组织成像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原装功能模块，能提供类似</w:t>
      </w:r>
      <w:r w:rsidRPr="00837CE9">
        <w:rPr>
          <w:rFonts w:hint="eastAsia"/>
        </w:rPr>
        <w:t>CT</w:t>
      </w:r>
      <w:r w:rsidRPr="00837CE9">
        <w:rPr>
          <w:rFonts w:hint="eastAsia"/>
        </w:rPr>
        <w:t>的软组织图像，能够进行机架正位和侧位的类</w:t>
      </w:r>
      <w:r w:rsidRPr="00837CE9">
        <w:rPr>
          <w:rFonts w:hint="eastAsia"/>
        </w:rPr>
        <w:t>CT</w:t>
      </w:r>
      <w:r w:rsidRPr="00837CE9">
        <w:rPr>
          <w:rFonts w:hint="eastAsia"/>
        </w:rPr>
        <w:t>采集，采取双期自动往复扫描和双图像并行显示或融合显示，以满足医生同时观察头部、胸部、腹部、盆腔、脊柱、四肢部分等两个不同时相的三维数据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能在床旁实现任意角度断面的观察，并可调节层厚，窗宽，窗位等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参数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单次旋转采集图像：≥</w:t>
      </w:r>
      <w:r w:rsidRPr="009C00FA">
        <w:rPr>
          <w:rFonts w:hint="eastAsia"/>
        </w:rPr>
        <w:t>620</w:t>
      </w:r>
      <w:r w:rsidRPr="009C00FA">
        <w:rPr>
          <w:rFonts w:hint="eastAsia"/>
        </w:rPr>
        <w:t>幅，有效覆盖范围：≥</w:t>
      </w:r>
      <w:r w:rsidRPr="009C00FA">
        <w:rPr>
          <w:rFonts w:hint="eastAsia"/>
        </w:rPr>
        <w:t>240</w:t>
      </w:r>
      <w:r w:rsidRPr="009C00FA">
        <w:rPr>
          <w:rFonts w:hint="eastAsia"/>
        </w:rPr>
        <w:t>度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最快采集速率：≥</w:t>
      </w:r>
      <w:r w:rsidRPr="009C00FA">
        <w:rPr>
          <w:rFonts w:hint="eastAsia"/>
        </w:rPr>
        <w:t>60</w:t>
      </w:r>
      <w:r w:rsidRPr="009C00FA">
        <w:rPr>
          <w:rFonts w:hint="eastAsia"/>
        </w:rPr>
        <w:t>帧</w:t>
      </w:r>
      <w:r w:rsidRPr="009C00FA">
        <w:rPr>
          <w:rFonts w:hint="eastAsia"/>
        </w:rPr>
        <w:t>/</w:t>
      </w:r>
      <w:r w:rsidRPr="009C00FA">
        <w:rPr>
          <w:rFonts w:hint="eastAsia"/>
        </w:rPr>
        <w:t>秒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具有专用的神经、头颅类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成像程序</w:t>
      </w:r>
      <w:r w:rsidRPr="009C00FA">
        <w:rPr>
          <w:rFonts w:hint="eastAsia"/>
        </w:rPr>
        <w:t>:</w:t>
      </w:r>
      <w:r w:rsidRPr="009C00FA">
        <w:rPr>
          <w:rFonts w:hint="eastAsia"/>
        </w:rPr>
        <w:t>采集时间≤</w:t>
      </w:r>
      <w:r w:rsidRPr="009C00FA">
        <w:rPr>
          <w:rFonts w:hint="eastAsia"/>
        </w:rPr>
        <w:t>20S</w:t>
      </w:r>
      <w:r w:rsidRPr="009C00FA">
        <w:rPr>
          <w:rFonts w:hint="eastAsia"/>
        </w:rPr>
        <w:t>，传输及重建时间≤</w:t>
      </w:r>
      <w:r w:rsidRPr="009C00FA">
        <w:rPr>
          <w:rFonts w:hint="eastAsia"/>
        </w:rPr>
        <w:t>60S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具有专用的快速腹部类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成像程序</w:t>
      </w:r>
      <w:r w:rsidRPr="009C00FA">
        <w:rPr>
          <w:rFonts w:hint="eastAsia"/>
        </w:rPr>
        <w:t>:</w:t>
      </w:r>
      <w:r w:rsidRPr="009C00FA">
        <w:rPr>
          <w:rFonts w:hint="eastAsia"/>
        </w:rPr>
        <w:t>采集时间≤</w:t>
      </w:r>
      <w:r w:rsidRPr="009C00FA">
        <w:rPr>
          <w:rFonts w:hint="eastAsia"/>
        </w:rPr>
        <w:t>5S</w:t>
      </w:r>
      <w:r w:rsidRPr="009C00FA">
        <w:rPr>
          <w:rFonts w:hint="eastAsia"/>
        </w:rPr>
        <w:t>，传输及重建时间≤</w:t>
      </w:r>
      <w:r w:rsidRPr="009C00FA">
        <w:rPr>
          <w:rFonts w:hint="eastAsia"/>
        </w:rPr>
        <w:t>25S</w:t>
      </w:r>
      <w:r w:rsidRPr="009C00FA">
        <w:rPr>
          <w:rFonts w:hint="eastAsia"/>
        </w:rPr>
        <w:t>，以减少呼吸运动造成的伪影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图像最小层厚：≤</w:t>
      </w:r>
      <w:r w:rsidRPr="009C00FA">
        <w:rPr>
          <w:rFonts w:hint="eastAsia"/>
        </w:rPr>
        <w:t>0.5mm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密度分辨率：≤</w:t>
      </w:r>
      <w:r w:rsidRPr="009C00FA">
        <w:rPr>
          <w:rFonts w:hint="eastAsia"/>
        </w:rPr>
        <w:t>5Hu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图像采集，重建到显示全自动运行，无需人工干预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三维重建和类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重建硬件一体化设计，方便实现二者融合匹配显示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仅需一次旋转采集即可实现三维重建和类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重建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具有金属伪影抑制</w:t>
      </w:r>
      <w:r w:rsidRPr="009C00FA">
        <w:rPr>
          <w:rFonts w:hint="eastAsia"/>
        </w:rPr>
        <w:t>(MAR)</w:t>
      </w:r>
      <w:r w:rsidRPr="009C00FA">
        <w:rPr>
          <w:rFonts w:hint="eastAsia"/>
        </w:rPr>
        <w:t>和</w:t>
      </w:r>
      <w:r w:rsidRPr="009C00FA">
        <w:rPr>
          <w:rFonts w:hint="eastAsia"/>
        </w:rPr>
        <w:t>BMI</w:t>
      </w:r>
      <w:r w:rsidRPr="009C00FA">
        <w:rPr>
          <w:rFonts w:hint="eastAsia"/>
        </w:rPr>
        <w:t>噪声抑制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成像功能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具有颅内支架精晰显影功能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旋转采集数据能够自动传输至工作站并自动重建，整个过程无需人为参与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经皮实时介入穿刺导航功能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原装功能模块，具有基于类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软组织成像和透视图像实时融合显示的一体化设计的独立功能模块，能够满足穿刺引流、活检、消融、锥体成形等临床应用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软组织成像和透视图像实时融合显示，实时引导经皮穿刺过程，而无需在参考路径图和实时图像间切换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lastRenderedPageBreak/>
        <w:t>在类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软组织成像上可进行穿刺点，路线及靶部位等穿刺计划的制定，此过程可在床旁实现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自动实现类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和二维透视图像的融合匹配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在类</w:t>
      </w:r>
      <w:r w:rsidRPr="009C00FA">
        <w:rPr>
          <w:rFonts w:hint="eastAsia"/>
        </w:rPr>
        <w:t>CT</w:t>
      </w:r>
      <w:r w:rsidRPr="009C00FA">
        <w:rPr>
          <w:rFonts w:hint="eastAsia"/>
        </w:rPr>
        <w:t>和二维透视影像上实时显示穿刺针路线和穿刺过程，并能指示穿刺深度标尺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穿刺导航过程可以</w:t>
      </w:r>
      <w:r w:rsidRPr="009C00FA">
        <w:rPr>
          <w:rFonts w:hint="eastAsia"/>
        </w:rPr>
        <w:t>avi</w:t>
      </w:r>
      <w:r w:rsidRPr="009C00FA">
        <w:rPr>
          <w:rFonts w:hint="eastAsia"/>
        </w:rPr>
        <w:t>格式，也可以</w:t>
      </w:r>
      <w:r w:rsidRPr="009C00FA">
        <w:rPr>
          <w:rFonts w:hint="eastAsia"/>
        </w:rPr>
        <w:t>DICOM SC</w:t>
      </w:r>
      <w:r w:rsidRPr="009C00FA">
        <w:rPr>
          <w:rFonts w:hint="eastAsia"/>
        </w:rPr>
        <w:t>图像格式输出，记录穿刺过程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具备激光辅助定位功能</w:t>
      </w:r>
    </w:p>
    <w:p w:rsidR="00DC5214" w:rsidRPr="00546E1C" w:rsidRDefault="00DC5214" w:rsidP="00DC5214">
      <w:pPr>
        <w:numPr>
          <w:ilvl w:val="0"/>
          <w:numId w:val="1"/>
        </w:numPr>
        <w:spacing w:line="320" w:lineRule="exact"/>
        <w:rPr>
          <w:rFonts w:hint="eastAsia"/>
        </w:rPr>
      </w:pPr>
      <w:r w:rsidRPr="00546E1C">
        <w:rPr>
          <w:rFonts w:hint="eastAsia"/>
        </w:rPr>
        <w:t>将</w:t>
      </w:r>
      <w:r w:rsidRPr="00546E1C">
        <w:rPr>
          <w:rFonts w:hint="eastAsia"/>
        </w:rPr>
        <w:t>DSA</w:t>
      </w:r>
      <w:r w:rsidRPr="00546E1C">
        <w:rPr>
          <w:rFonts w:hint="eastAsia"/>
        </w:rPr>
        <w:t>与我院</w:t>
      </w:r>
      <w:r w:rsidRPr="00546E1C">
        <w:rPr>
          <w:rFonts w:hint="eastAsia"/>
        </w:rPr>
        <w:t>PACS/HIS</w:t>
      </w:r>
      <w:r w:rsidRPr="00546E1C">
        <w:rPr>
          <w:rFonts w:hint="eastAsia"/>
        </w:rPr>
        <w:t>无缝连接，数据、图像正常传输（投标商负责连接所需硬件和软件的一切费用，如</w:t>
      </w:r>
      <w:r w:rsidRPr="00546E1C">
        <w:rPr>
          <w:rFonts w:hint="eastAsia"/>
        </w:rPr>
        <w:t>PACS/HIS</w:t>
      </w:r>
      <w:r w:rsidRPr="00546E1C">
        <w:rPr>
          <w:rFonts w:hint="eastAsia"/>
        </w:rPr>
        <w:t>端口费等）。</w:t>
      </w:r>
    </w:p>
    <w:p w:rsidR="00DC5214" w:rsidRPr="0097488D" w:rsidRDefault="00DC5214" w:rsidP="00DC5214">
      <w:pPr>
        <w:numPr>
          <w:ilvl w:val="0"/>
          <w:numId w:val="1"/>
        </w:numPr>
        <w:spacing w:line="320" w:lineRule="exact"/>
        <w:rPr>
          <w:rFonts w:hint="eastAsia"/>
          <w:b/>
        </w:rPr>
      </w:pPr>
      <w:r w:rsidRPr="0097488D">
        <w:rPr>
          <w:rFonts w:hint="eastAsia"/>
          <w:b/>
        </w:rPr>
        <w:t>配套产品</w:t>
      </w:r>
    </w:p>
    <w:p w:rsidR="00DC5214" w:rsidRPr="00546E1C" w:rsidRDefault="00DC5214" w:rsidP="00DC5214">
      <w:pPr>
        <w:numPr>
          <w:ilvl w:val="1"/>
          <w:numId w:val="1"/>
        </w:numPr>
        <w:spacing w:line="320" w:lineRule="exact"/>
        <w:rPr>
          <w:rFonts w:hint="eastAsia"/>
          <w:b/>
        </w:rPr>
      </w:pPr>
      <w:r w:rsidRPr="00546E1C">
        <w:rPr>
          <w:rFonts w:hint="eastAsia"/>
          <w:b/>
        </w:rPr>
        <w:t>*</w:t>
      </w:r>
      <w:r w:rsidRPr="00546E1C">
        <w:rPr>
          <w:rFonts w:hint="eastAsia"/>
          <w:b/>
        </w:rPr>
        <w:t>多用途图文报告工作站，产品具备医疗器械注册证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专业的介入多用途图文工作站，兼容不同品牌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标准</w:t>
      </w:r>
      <w:r w:rsidRPr="009C00FA">
        <w:rPr>
          <w:rFonts w:hint="eastAsia"/>
        </w:rPr>
        <w:t>dicom</w:t>
      </w:r>
      <w:r w:rsidRPr="009C00FA">
        <w:rPr>
          <w:rFonts w:hint="eastAsia"/>
        </w:rPr>
        <w:t>数据，同时可以显示、处理</w:t>
      </w:r>
      <w:r w:rsidRPr="009C00FA">
        <w:rPr>
          <w:rFonts w:hint="eastAsia"/>
        </w:rPr>
        <w:t>CT\MR\DR\RF</w:t>
      </w:r>
      <w:r w:rsidRPr="009C00FA">
        <w:rPr>
          <w:rFonts w:hint="eastAsia"/>
        </w:rPr>
        <w:t>等不同主机</w:t>
      </w:r>
      <w:r w:rsidRPr="009C00FA">
        <w:rPr>
          <w:rFonts w:hint="eastAsia"/>
        </w:rPr>
        <w:t>dicom</w:t>
      </w:r>
      <w:r w:rsidRPr="009C00FA">
        <w:rPr>
          <w:rFonts w:hint="eastAsia"/>
        </w:rPr>
        <w:t>数据。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盘刻录功能，具备多种格式输出（包括</w:t>
      </w:r>
      <w:r w:rsidRPr="009C00FA">
        <w:rPr>
          <w:rFonts w:hint="eastAsia"/>
        </w:rPr>
        <w:t>MPEG</w:t>
      </w:r>
      <w:r w:rsidRPr="009C00FA">
        <w:rPr>
          <w:rFonts w:hint="eastAsia"/>
        </w:rPr>
        <w:t>、</w:t>
      </w:r>
      <w:r w:rsidRPr="009C00FA">
        <w:rPr>
          <w:rFonts w:hint="eastAsia"/>
        </w:rPr>
        <w:t>AVI</w:t>
      </w:r>
      <w:r w:rsidRPr="009C00FA">
        <w:rPr>
          <w:rFonts w:hint="eastAsia"/>
        </w:rPr>
        <w:t>、</w:t>
      </w:r>
      <w:r w:rsidRPr="009C00FA">
        <w:rPr>
          <w:rFonts w:hint="eastAsia"/>
        </w:rPr>
        <w:t>BMP</w:t>
      </w:r>
      <w:r w:rsidRPr="009C00FA">
        <w:rPr>
          <w:rFonts w:hint="eastAsia"/>
        </w:rPr>
        <w:t>、</w:t>
      </w:r>
      <w:r w:rsidRPr="009C00FA">
        <w:rPr>
          <w:rFonts w:hint="eastAsia"/>
        </w:rPr>
        <w:t>DICOM</w:t>
      </w:r>
      <w:r w:rsidRPr="009C00FA">
        <w:rPr>
          <w:rFonts w:hint="eastAsia"/>
        </w:rPr>
        <w:t>格式），支持容量提示，同时自带光盘浏览工具可在普通电脑上进行直接浏览。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胶片相机打印输出功能，支持不规则胶片排版打印，可连接多台相机。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对心脏介入图像数据的专业处理，具有专业测量手段</w:t>
      </w:r>
      <w:r>
        <w:rPr>
          <w:rFonts w:hint="eastAsia"/>
        </w:rPr>
        <w:t>，</w:t>
      </w:r>
      <w:r w:rsidRPr="009C00FA">
        <w:rPr>
          <w:rFonts w:hint="eastAsia"/>
        </w:rPr>
        <w:t xml:space="preserve"> </w:t>
      </w:r>
      <w:r w:rsidRPr="009C00FA">
        <w:rPr>
          <w:rFonts w:hint="eastAsia"/>
        </w:rPr>
        <w:t>能进行自动导管校正、血管夹校正、自动钢球校正。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心功能分析：具有心输出量、射血分数、室壁运动分析需有中心线法和区域法进行分析。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血管狭窄分析，狭窄自动识别率高</w:t>
      </w:r>
      <w:r>
        <w:rPr>
          <w:rFonts w:hint="eastAsia"/>
        </w:rPr>
        <w:t>，</w:t>
      </w:r>
      <w:r w:rsidRPr="009C00FA">
        <w:rPr>
          <w:rFonts w:hint="eastAsia"/>
        </w:rPr>
        <w:t>血管分枝的自动识别，及多断狭窄的分析。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具有辅助分析及带标准冠脉树图标识的图文一体诊断报告功能：能进行侧枝循环标示、支架指示、冠脉发育类型标示，左心室功能异常定义：瓣膜功能定义并可自动生成在诊断报告。</w:t>
      </w:r>
      <w:r w:rsidRPr="009C00FA">
        <w:rPr>
          <w:rFonts w:hint="eastAsia"/>
        </w:rPr>
        <w:t>ACC</w:t>
      </w:r>
      <w:r w:rsidRPr="009C00FA">
        <w:rPr>
          <w:rFonts w:hint="eastAsia"/>
        </w:rPr>
        <w:t>标准冠脉解剖图。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具备离线减影功能，直接获取减影参数自动减影。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可将工作站内保存的</w:t>
      </w:r>
      <w:r w:rsidRPr="009C00FA">
        <w:rPr>
          <w:rFonts w:hint="eastAsia"/>
        </w:rPr>
        <w:t>dicom</w:t>
      </w:r>
      <w:r w:rsidRPr="009C00FA">
        <w:rPr>
          <w:rFonts w:hint="eastAsia"/>
        </w:rPr>
        <w:t>数据回传到主机当中，与</w:t>
      </w:r>
      <w:r w:rsidRPr="009C00FA">
        <w:rPr>
          <w:rFonts w:hint="eastAsia"/>
        </w:rPr>
        <w:t>DICOM</w:t>
      </w:r>
      <w:r w:rsidRPr="009C00FA">
        <w:rPr>
          <w:rFonts w:hint="eastAsia"/>
        </w:rPr>
        <w:t>．</w:t>
      </w:r>
      <w:r w:rsidRPr="009C00FA">
        <w:rPr>
          <w:rFonts w:hint="eastAsia"/>
        </w:rPr>
        <w:t>net</w:t>
      </w:r>
      <w:r w:rsidRPr="009C00FA">
        <w:rPr>
          <w:rFonts w:hint="eastAsia"/>
        </w:rPr>
        <w:t>的双向高速接口。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支持旋转采集</w:t>
      </w:r>
      <w:r w:rsidRPr="009C00FA">
        <w:rPr>
          <w:rFonts w:hint="eastAsia"/>
        </w:rPr>
        <w:t>DSA</w:t>
      </w:r>
      <w:r w:rsidRPr="009C00FA">
        <w:rPr>
          <w:rFonts w:hint="eastAsia"/>
        </w:rPr>
        <w:t>数据减影。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组织透视镜功能。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可输出及叠加单幅图象，用</w:t>
      </w:r>
      <w:r w:rsidRPr="009C00FA">
        <w:rPr>
          <w:rFonts w:hint="eastAsia"/>
        </w:rPr>
        <w:t>JPEG</w:t>
      </w:r>
      <w:r w:rsidRPr="009C00FA">
        <w:rPr>
          <w:rFonts w:hint="eastAsia"/>
        </w:rPr>
        <w:t>文件。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与我院</w:t>
      </w:r>
      <w:r w:rsidRPr="009C00FA">
        <w:rPr>
          <w:rFonts w:hint="eastAsia"/>
        </w:rPr>
        <w:t>PACS/HIS</w:t>
      </w:r>
      <w:r w:rsidRPr="009C00FA">
        <w:rPr>
          <w:rFonts w:hint="eastAsia"/>
        </w:rPr>
        <w:t>无缝连接，数据、图像正常传输（投标商负责连接所需硬件和软件的一切费用，如</w:t>
      </w:r>
      <w:r w:rsidRPr="009C00FA">
        <w:rPr>
          <w:rFonts w:hint="eastAsia"/>
        </w:rPr>
        <w:t>PACS/HIS</w:t>
      </w:r>
      <w:r w:rsidRPr="009C00FA">
        <w:rPr>
          <w:rFonts w:hint="eastAsia"/>
        </w:rPr>
        <w:t>端口费等）。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高压注射器一套（双屏）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注射器头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规格：单筒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显示项目：对比剂液量、流速、压力限值、针筒中剩余液量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针筒保温套：</w:t>
      </w:r>
      <w:r w:rsidRPr="009C00FA">
        <w:rPr>
          <w:rFonts w:hint="eastAsia"/>
        </w:rPr>
        <w:t>37</w:t>
      </w:r>
      <w:r w:rsidRPr="009C00FA">
        <w:rPr>
          <w:rFonts w:hint="eastAsia"/>
        </w:rPr>
        <w:t>摄氏度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吸药速度：</w:t>
      </w:r>
      <w:r w:rsidRPr="009C00FA">
        <w:rPr>
          <w:rFonts w:hint="eastAsia"/>
        </w:rPr>
        <w:t>1-10 ml/s</w:t>
      </w:r>
      <w:r w:rsidRPr="009C00FA">
        <w:rPr>
          <w:rFonts w:hint="eastAsia"/>
        </w:rPr>
        <w:t>，增量为</w:t>
      </w:r>
      <w:r w:rsidRPr="009C00FA">
        <w:rPr>
          <w:rFonts w:hint="eastAsia"/>
        </w:rPr>
        <w:t>1ml/s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安全保护：注射头位置传感器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活塞自动回缩：卸下针筒后推杆活塞自动回缩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自动吸药：有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显示控制装置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显示屏：彩色</w:t>
      </w:r>
      <w:r w:rsidRPr="009C00FA">
        <w:rPr>
          <w:rFonts w:hint="eastAsia"/>
        </w:rPr>
        <w:t>LCD</w:t>
      </w:r>
      <w:r w:rsidRPr="009C00FA">
        <w:rPr>
          <w:rFonts w:hint="eastAsia"/>
        </w:rPr>
        <w:t>显示屏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控制面板：触摸屏控制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可旋转：左右方向旋转，大范围观察角度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lastRenderedPageBreak/>
        <w:t>中文操作界面：显示器控制装置支持中文显示语言</w:t>
      </w:r>
    </w:p>
    <w:p w:rsidR="00DC5214" w:rsidRPr="009C00FA" w:rsidRDefault="00DC5214" w:rsidP="00DC5214">
      <w:pPr>
        <w:numPr>
          <w:ilvl w:val="3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主要技术参数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注射速度：</w:t>
      </w:r>
      <w:r w:rsidRPr="009C00FA">
        <w:rPr>
          <w:rFonts w:hint="eastAsia"/>
        </w:rPr>
        <w:t>0.1-45.0 ml/s</w:t>
      </w:r>
      <w:r w:rsidRPr="009C00FA">
        <w:rPr>
          <w:rFonts w:hint="eastAsia"/>
        </w:rPr>
        <w:t>，增量为</w:t>
      </w:r>
      <w:r w:rsidRPr="009C00FA">
        <w:rPr>
          <w:rFonts w:hint="eastAsia"/>
        </w:rPr>
        <w:t xml:space="preserve">0.1 ml/s </w:t>
      </w:r>
      <w:r w:rsidRPr="009C00FA">
        <w:rPr>
          <w:rFonts w:hint="eastAsia"/>
        </w:rPr>
        <w:t>（单次和分阶段），</w:t>
      </w:r>
      <w:r w:rsidRPr="009C00FA">
        <w:rPr>
          <w:rFonts w:hint="eastAsia"/>
        </w:rPr>
        <w:t>0.1-59.9 ml/m</w:t>
      </w:r>
      <w:r w:rsidRPr="009C00FA">
        <w:rPr>
          <w:rFonts w:hint="eastAsia"/>
        </w:rPr>
        <w:t>，增量为</w:t>
      </w:r>
      <w:r w:rsidRPr="009C00FA">
        <w:rPr>
          <w:rFonts w:hint="eastAsia"/>
        </w:rPr>
        <w:t xml:space="preserve">0.1 ml/m </w:t>
      </w:r>
      <w:r w:rsidRPr="009C00FA">
        <w:rPr>
          <w:rFonts w:hint="eastAsia"/>
        </w:rPr>
        <w:t>（单次</w:t>
      </w:r>
      <w:r w:rsidRPr="009C00FA">
        <w:rPr>
          <w:rFonts w:hint="eastAsia"/>
        </w:rPr>
        <w:t>ml/m</w:t>
      </w:r>
      <w:r w:rsidRPr="009C00FA">
        <w:rPr>
          <w:rFonts w:hint="eastAsia"/>
        </w:rPr>
        <w:t>）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注射剂量：</w:t>
      </w:r>
      <w:r w:rsidRPr="009C00FA">
        <w:rPr>
          <w:rFonts w:hint="eastAsia"/>
        </w:rPr>
        <w:t>1ml-150ml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上升</w:t>
      </w:r>
      <w:r w:rsidRPr="009C00FA">
        <w:rPr>
          <w:rFonts w:hint="eastAsia"/>
        </w:rPr>
        <w:t>/</w:t>
      </w:r>
      <w:r w:rsidRPr="009C00FA">
        <w:rPr>
          <w:rFonts w:hint="eastAsia"/>
        </w:rPr>
        <w:t>下降时间：</w:t>
      </w:r>
      <w:r w:rsidRPr="009C00FA">
        <w:rPr>
          <w:rFonts w:hint="eastAsia"/>
        </w:rPr>
        <w:t>0-9.9s</w:t>
      </w:r>
      <w:r>
        <w:rPr>
          <w:rFonts w:hint="eastAsia"/>
        </w:rPr>
        <w:t>，</w:t>
      </w:r>
      <w:r w:rsidRPr="009C00FA">
        <w:rPr>
          <w:rFonts w:hint="eastAsia"/>
        </w:rPr>
        <w:t xml:space="preserve"> 0.1s </w:t>
      </w:r>
      <w:r w:rsidRPr="009C00FA">
        <w:rPr>
          <w:rFonts w:hint="eastAsia"/>
        </w:rPr>
        <w:t>递增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压力范围：</w:t>
      </w:r>
      <w:r w:rsidRPr="009C00FA">
        <w:rPr>
          <w:rFonts w:hint="eastAsia"/>
        </w:rPr>
        <w:t>100-1200psi</w:t>
      </w:r>
      <w:r w:rsidRPr="009C00FA">
        <w:rPr>
          <w:rFonts w:hint="eastAsia"/>
        </w:rPr>
        <w:t>，增量为</w:t>
      </w:r>
      <w:r w:rsidRPr="009C00FA">
        <w:rPr>
          <w:rFonts w:hint="eastAsia"/>
        </w:rPr>
        <w:t>1psi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注射</w:t>
      </w:r>
      <w:r w:rsidRPr="009C00FA">
        <w:rPr>
          <w:rFonts w:hint="eastAsia"/>
        </w:rPr>
        <w:t>/X</w:t>
      </w:r>
      <w:r w:rsidRPr="009C00FA">
        <w:rPr>
          <w:rFonts w:hint="eastAsia"/>
        </w:rPr>
        <w:t>线延时：</w:t>
      </w:r>
      <w:r w:rsidRPr="009C00FA">
        <w:rPr>
          <w:rFonts w:hint="eastAsia"/>
        </w:rPr>
        <w:t>0.0-99.9 s</w:t>
      </w:r>
      <w:r w:rsidRPr="009C00FA">
        <w:rPr>
          <w:rFonts w:hint="eastAsia"/>
        </w:rPr>
        <w:t>，增量为</w:t>
      </w:r>
      <w:r w:rsidRPr="009C00FA">
        <w:rPr>
          <w:rFonts w:hint="eastAsia"/>
        </w:rPr>
        <w:t>0.1s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储存方案：</w:t>
      </w:r>
      <w:r w:rsidRPr="009C00FA">
        <w:rPr>
          <w:rFonts w:hint="eastAsia"/>
        </w:rPr>
        <w:t>40</w:t>
      </w:r>
      <w:r w:rsidRPr="009C00FA">
        <w:rPr>
          <w:rFonts w:hint="eastAsia"/>
        </w:rPr>
        <w:t>个方案</w:t>
      </w:r>
    </w:p>
    <w:p w:rsidR="00DC5214" w:rsidRPr="009C00FA" w:rsidRDefault="00DC5214" w:rsidP="00DC5214">
      <w:pPr>
        <w:numPr>
          <w:ilvl w:val="4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预设相数：</w:t>
      </w:r>
      <w:r w:rsidRPr="009C00FA">
        <w:rPr>
          <w:rFonts w:hint="eastAsia"/>
        </w:rPr>
        <w:t>4</w:t>
      </w:r>
      <w:r w:rsidRPr="009C00FA">
        <w:rPr>
          <w:rFonts w:hint="eastAsia"/>
        </w:rPr>
        <w:t>相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注射针筒：</w:t>
      </w:r>
      <w:r w:rsidRPr="009C00FA">
        <w:rPr>
          <w:rFonts w:hint="eastAsia"/>
        </w:rPr>
        <w:t>150ml</w:t>
      </w:r>
      <w:r w:rsidRPr="009C00FA">
        <w:rPr>
          <w:rFonts w:hint="eastAsia"/>
        </w:rPr>
        <w:t>一次性空针筒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操作互锁功能：有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造影成像系统接口：可与造影成像系统连接，实现注射和</w:t>
      </w:r>
      <w:r w:rsidRPr="009C00FA">
        <w:rPr>
          <w:rFonts w:hint="eastAsia"/>
        </w:rPr>
        <w:t>X</w:t>
      </w:r>
      <w:r w:rsidRPr="009C00FA">
        <w:rPr>
          <w:rFonts w:hint="eastAsia"/>
        </w:rPr>
        <w:t>射线曝光同步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存储注射历史记录数：最近</w:t>
      </w:r>
      <w:r w:rsidRPr="009C00FA">
        <w:rPr>
          <w:rFonts w:hint="eastAsia"/>
        </w:rPr>
        <w:t>50</w:t>
      </w:r>
      <w:r w:rsidRPr="009C00FA">
        <w:rPr>
          <w:rFonts w:hint="eastAsia"/>
        </w:rPr>
        <w:t>次注射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系统软件功能升级：有新功能后可根据序列号获取软件升级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安装方式：一体落地双屏式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中文操作手册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技术及维修资料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用户培训一周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医学影像专用显示屏两套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显示器采用新型</w:t>
      </w:r>
      <w:r w:rsidRPr="009C00FA">
        <w:rPr>
          <w:rFonts w:hint="eastAsia"/>
        </w:rPr>
        <w:t>LED</w:t>
      </w:r>
      <w:r w:rsidRPr="009C00FA">
        <w:rPr>
          <w:rFonts w:hint="eastAsia"/>
        </w:rPr>
        <w:t>背光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分辨率</w:t>
      </w:r>
      <w:r w:rsidRPr="009C00FA">
        <w:rPr>
          <w:rFonts w:hint="eastAsia"/>
        </w:rPr>
        <w:t>=3840</w:t>
      </w:r>
      <w:r w:rsidRPr="009C00FA">
        <w:rPr>
          <w:rFonts w:hint="eastAsia"/>
        </w:rPr>
        <w:t>×</w:t>
      </w:r>
      <w:r w:rsidRPr="009C00FA">
        <w:rPr>
          <w:rFonts w:hint="eastAsia"/>
        </w:rPr>
        <w:t>2160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尺寸≧</w:t>
      </w:r>
      <w:r w:rsidRPr="009C00FA">
        <w:rPr>
          <w:rFonts w:hint="eastAsia"/>
        </w:rPr>
        <w:t>84</w:t>
      </w:r>
      <w:r w:rsidRPr="009C00FA">
        <w:rPr>
          <w:rFonts w:hint="eastAsia"/>
        </w:rPr>
        <w:t>英寸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点距≦</w:t>
      </w:r>
      <w:r w:rsidRPr="009C00FA">
        <w:rPr>
          <w:rFonts w:hint="eastAsia"/>
        </w:rPr>
        <w:t>0.4845</w:t>
      </w:r>
      <w:r w:rsidRPr="009C00FA">
        <w:rPr>
          <w:rFonts w:hint="eastAsia"/>
        </w:rPr>
        <w:t>×</w:t>
      </w:r>
      <w:r w:rsidRPr="009C00FA">
        <w:rPr>
          <w:rFonts w:hint="eastAsia"/>
        </w:rPr>
        <w:t>0.4845mm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显示器内置</w:t>
      </w:r>
      <w:r w:rsidRPr="009C00FA">
        <w:rPr>
          <w:rFonts w:hint="eastAsia"/>
        </w:rPr>
        <w:t>DICOM LOW</w:t>
      </w:r>
      <w:r>
        <w:rPr>
          <w:rFonts w:hint="eastAsia"/>
        </w:rPr>
        <w:t>，</w:t>
      </w:r>
      <w:r w:rsidRPr="009C00FA">
        <w:rPr>
          <w:rFonts w:hint="eastAsia"/>
        </w:rPr>
        <w:t>DICOM MID</w:t>
      </w:r>
      <w:r>
        <w:rPr>
          <w:rFonts w:hint="eastAsia"/>
        </w:rPr>
        <w:t>，</w:t>
      </w:r>
      <w:r w:rsidRPr="009C00FA">
        <w:rPr>
          <w:rFonts w:hint="eastAsia"/>
        </w:rPr>
        <w:t>DICOM HIGH</w:t>
      </w:r>
      <w:r>
        <w:rPr>
          <w:rFonts w:hint="eastAsia"/>
        </w:rPr>
        <w:t>，</w:t>
      </w:r>
      <w:r w:rsidRPr="009C00FA">
        <w:rPr>
          <w:rFonts w:hint="eastAsia"/>
        </w:rPr>
        <w:t>DSA</w:t>
      </w:r>
      <w:r>
        <w:rPr>
          <w:rFonts w:hint="eastAsia"/>
        </w:rPr>
        <w:t>，</w:t>
      </w:r>
      <w:r w:rsidRPr="009C00FA">
        <w:rPr>
          <w:rFonts w:hint="eastAsia"/>
        </w:rPr>
        <w:t>DSI</w:t>
      </w:r>
      <w:r>
        <w:rPr>
          <w:rFonts w:hint="eastAsia"/>
        </w:rPr>
        <w:t>，</w:t>
      </w:r>
      <w:r w:rsidRPr="009C00FA">
        <w:rPr>
          <w:rFonts w:hint="eastAsia"/>
        </w:rPr>
        <w:t>CT/MRI-JS</w:t>
      </w:r>
      <w:r>
        <w:rPr>
          <w:rFonts w:hint="eastAsia"/>
        </w:rPr>
        <w:t>，</w:t>
      </w:r>
      <w:r w:rsidRPr="009C00FA">
        <w:rPr>
          <w:rFonts w:hint="eastAsia"/>
        </w:rPr>
        <w:t>GAMMA</w:t>
      </w:r>
      <w:r>
        <w:rPr>
          <w:rFonts w:hint="eastAsia"/>
        </w:rPr>
        <w:t>，</w:t>
      </w:r>
      <w:r w:rsidRPr="009C00FA">
        <w:rPr>
          <w:rFonts w:hint="eastAsia"/>
        </w:rPr>
        <w:t>JUSHA CGA</w:t>
      </w:r>
      <w:r w:rsidRPr="009C00FA">
        <w:rPr>
          <w:rFonts w:hint="eastAsia"/>
        </w:rPr>
        <w:t>校正曲线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全屏幕亮度均衡系统，采用基于等高圆近似的亮度均匀性调节方法</w:t>
      </w:r>
      <w:r w:rsidRPr="009C00FA">
        <w:rPr>
          <w:rFonts w:hint="eastAsia"/>
        </w:rPr>
        <w:t xml:space="preserve"> 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调色板≧</w:t>
      </w:r>
      <w:r w:rsidRPr="009C00FA">
        <w:rPr>
          <w:rFonts w:hint="eastAsia"/>
        </w:rPr>
        <w:t>281.47Trillion Colors(</w:t>
      </w:r>
      <w:r w:rsidRPr="009C00FA">
        <w:rPr>
          <w:rFonts w:hint="eastAsia"/>
        </w:rPr>
        <w:t>灰度等级</w:t>
      </w:r>
      <w:r w:rsidRPr="009C00FA">
        <w:rPr>
          <w:rFonts w:hint="eastAsia"/>
        </w:rPr>
        <w:t>16bit)</w:t>
      </w:r>
      <w:r w:rsidRPr="009C00FA">
        <w:rPr>
          <w:rFonts w:hint="eastAsia"/>
        </w:rPr>
        <w:t>，采用医用专业显示器超高位宽图像增强显示装置及方法</w:t>
      </w:r>
      <w:r w:rsidRPr="009C00FA">
        <w:rPr>
          <w:rFonts w:hint="eastAsia"/>
        </w:rPr>
        <w:t xml:space="preserve"> 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两路信号可分别输入，在一个屏上实现双竖屏显示，采用图像无缝显示方法及装置</w:t>
      </w:r>
      <w:r w:rsidRPr="009C00FA">
        <w:rPr>
          <w:rFonts w:hint="eastAsia"/>
        </w:rPr>
        <w:t xml:space="preserve"> 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最大亮度≧</w:t>
      </w:r>
      <w:r w:rsidRPr="009C00FA">
        <w:rPr>
          <w:rFonts w:hint="eastAsia"/>
        </w:rPr>
        <w:t>500cd/m</w:t>
      </w:r>
      <w:r w:rsidRPr="009C00FA">
        <w:rPr>
          <w:rFonts w:hint="eastAsia"/>
        </w:rPr>
        <w:t>²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对比度≧</w:t>
      </w:r>
      <w:r w:rsidRPr="009C00FA">
        <w:rPr>
          <w:rFonts w:hint="eastAsia"/>
        </w:rPr>
        <w:t>1400</w:t>
      </w:r>
      <w:r w:rsidRPr="009C00FA">
        <w:rPr>
          <w:rFonts w:hint="eastAsia"/>
        </w:rPr>
        <w:t>：</w:t>
      </w:r>
      <w:r w:rsidRPr="009C00FA">
        <w:rPr>
          <w:rFonts w:hint="eastAsia"/>
        </w:rPr>
        <w:t>1</w:t>
      </w:r>
    </w:p>
    <w:p w:rsidR="00DC5214" w:rsidRPr="0027487C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27487C">
        <w:rPr>
          <w:rFonts w:hint="eastAsia"/>
        </w:rPr>
        <w:t>刷新率</w:t>
      </w:r>
      <w:r w:rsidRPr="0027487C">
        <w:rPr>
          <w:rFonts w:hint="eastAsia"/>
        </w:rPr>
        <w:t>60Hz</w:t>
      </w:r>
    </w:p>
    <w:p w:rsidR="00DC5214" w:rsidRPr="0027487C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27487C">
        <w:rPr>
          <w:rFonts w:hint="eastAsia"/>
        </w:rPr>
        <w:t>CGA</w:t>
      </w:r>
      <w:r w:rsidRPr="0027487C">
        <w:rPr>
          <w:rFonts w:hint="eastAsia"/>
        </w:rPr>
        <w:t>彩色灰阶自适应校正技术，采用一种对医学彩色和灰阶图像自动识别及校准的方法</w:t>
      </w:r>
      <w:r w:rsidRPr="0027487C">
        <w:rPr>
          <w:rFonts w:hint="eastAsia"/>
        </w:rPr>
        <w:t xml:space="preserve"> </w:t>
      </w:r>
    </w:p>
    <w:p w:rsidR="00DC5214" w:rsidRPr="0027487C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27487C">
        <w:rPr>
          <w:rFonts w:hint="eastAsia"/>
        </w:rPr>
        <w:t>响应时间≦</w:t>
      </w:r>
      <w:r w:rsidRPr="0027487C">
        <w:rPr>
          <w:rFonts w:hint="eastAsia"/>
        </w:rPr>
        <w:t>12ms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可视角度</w:t>
      </w:r>
      <w:r w:rsidRPr="009C00FA">
        <w:rPr>
          <w:rFonts w:hint="eastAsia"/>
        </w:rPr>
        <w:t>H</w:t>
      </w:r>
      <w:r w:rsidRPr="009C00FA">
        <w:rPr>
          <w:rFonts w:hint="eastAsia"/>
        </w:rPr>
        <w:t>≧</w:t>
      </w:r>
      <w:r w:rsidRPr="009C00FA">
        <w:rPr>
          <w:rFonts w:hint="eastAsia"/>
        </w:rPr>
        <w:t>178</w:t>
      </w:r>
      <w:r w:rsidRPr="009C00FA">
        <w:rPr>
          <w:rFonts w:hint="eastAsia"/>
        </w:rPr>
        <w:t>°</w:t>
      </w:r>
      <w:r>
        <w:rPr>
          <w:rFonts w:hint="eastAsia"/>
        </w:rPr>
        <w:t>，</w:t>
      </w:r>
      <w:r w:rsidRPr="009C00FA">
        <w:rPr>
          <w:rFonts w:hint="eastAsia"/>
        </w:rPr>
        <w:t xml:space="preserve"> V</w:t>
      </w:r>
      <w:r w:rsidRPr="009C00FA">
        <w:rPr>
          <w:rFonts w:hint="eastAsia"/>
        </w:rPr>
        <w:t>≧</w:t>
      </w:r>
      <w:r w:rsidRPr="009C00FA">
        <w:rPr>
          <w:rFonts w:hint="eastAsia"/>
        </w:rPr>
        <w:t>178</w:t>
      </w:r>
      <w:r w:rsidRPr="009C00FA">
        <w:rPr>
          <w:rFonts w:hint="eastAsia"/>
        </w:rPr>
        <w:t>°</w:t>
      </w:r>
      <w:r w:rsidRPr="009C00FA">
        <w:rPr>
          <w:rFonts w:hint="eastAsia"/>
        </w:rPr>
        <w:t>(CR</w:t>
      </w:r>
      <w:r w:rsidRPr="009C00FA">
        <w:rPr>
          <w:rFonts w:hint="eastAsia"/>
        </w:rPr>
        <w:t>≧</w:t>
      </w:r>
      <w:r w:rsidRPr="009C00FA">
        <w:rPr>
          <w:rFonts w:hint="eastAsia"/>
        </w:rPr>
        <w:t>10)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金属外壳，强度大、散热快、抗干扰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触摸原理：红外触摸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触摸方式：手套、手指、笔或其他棒状物品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多点触控：</w:t>
      </w:r>
      <w:r w:rsidRPr="009C00FA">
        <w:rPr>
          <w:rFonts w:hint="eastAsia"/>
        </w:rPr>
        <w:t>6</w:t>
      </w:r>
      <w:r w:rsidRPr="009C00FA">
        <w:rPr>
          <w:rFonts w:hint="eastAsia"/>
        </w:rPr>
        <w:t>点</w:t>
      </w:r>
      <w:r w:rsidRPr="009C00FA">
        <w:rPr>
          <w:rFonts w:hint="eastAsia"/>
        </w:rPr>
        <w:t>(</w:t>
      </w:r>
      <w:r w:rsidRPr="009C00FA">
        <w:rPr>
          <w:rFonts w:hint="eastAsia"/>
        </w:rPr>
        <w:t>部分存库为</w:t>
      </w:r>
      <w:r w:rsidRPr="009C00FA">
        <w:rPr>
          <w:rFonts w:hint="eastAsia"/>
        </w:rPr>
        <w:t>2</w:t>
      </w:r>
      <w:r w:rsidRPr="009C00FA">
        <w:rPr>
          <w:rFonts w:hint="eastAsia"/>
        </w:rPr>
        <w:t>点触控</w:t>
      </w:r>
      <w:r w:rsidRPr="009C00FA">
        <w:rPr>
          <w:rFonts w:hint="eastAsia"/>
        </w:rPr>
        <w:t>)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点击力度：无需力度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触摸反应速度：</w:t>
      </w:r>
      <w:r w:rsidRPr="009C00FA">
        <w:rPr>
          <w:rFonts w:hint="eastAsia"/>
        </w:rPr>
        <w:t>50ms</w:t>
      </w:r>
      <w:r w:rsidRPr="009C00FA">
        <w:rPr>
          <w:rFonts w:hint="eastAsia"/>
        </w:rPr>
        <w:t>以内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lastRenderedPageBreak/>
        <w:t>触摸耐久性：无限（高耐久、长寿命）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主要功能：书写、擦除、标注（文字或线条标注、尺寸和角度标注）、绘画、对象编辑、格式保存、拖动、放大、拉幕、聚光灯、屏幕捕获、画面保存、屏幕录像和回放、手写识别、键盘输入、文本输入。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具有遥控功能，支持无线远距控制显示状态，如信号切换，开关机，曲线切换等。</w:t>
      </w:r>
    </w:p>
    <w:p w:rsidR="00DC5214" w:rsidRDefault="00DC5214" w:rsidP="00DC5214">
      <w:pPr>
        <w:numPr>
          <w:ilvl w:val="2"/>
          <w:numId w:val="1"/>
        </w:numPr>
        <w:spacing w:line="320" w:lineRule="exact"/>
      </w:pPr>
      <w:r w:rsidRPr="009C00FA">
        <w:rPr>
          <w:rFonts w:hint="eastAsia"/>
        </w:rPr>
        <w:t>保修由显示器制造商提供，原厂质保期五年，所有维修均在国内完成，出具制造商保修证明原件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视频融合手术专用显示系统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知名品牌专业医用显示器。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显示器完全符合</w:t>
      </w:r>
      <w:r w:rsidRPr="009C00FA">
        <w:rPr>
          <w:rFonts w:hint="eastAsia"/>
        </w:rPr>
        <w:t>dicom3.14</w:t>
      </w:r>
      <w:r w:rsidRPr="009C00FA">
        <w:rPr>
          <w:rFonts w:hint="eastAsia"/>
        </w:rPr>
        <w:t>标准，</w:t>
      </w:r>
      <w:r w:rsidRPr="009C00FA">
        <w:rPr>
          <w:rFonts w:hint="eastAsia"/>
        </w:rPr>
        <w:t>Ins-guard</w:t>
      </w:r>
      <w:r w:rsidRPr="009C00FA">
        <w:rPr>
          <w:rFonts w:hint="eastAsia"/>
        </w:rPr>
        <w:t>系统完成自动校正。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分辨率≥</w:t>
      </w:r>
      <w:r w:rsidRPr="009C00FA">
        <w:rPr>
          <w:rFonts w:hint="eastAsia"/>
        </w:rPr>
        <w:t>3840x 2160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尺寸≥</w:t>
      </w:r>
      <w:r w:rsidRPr="009C00FA">
        <w:rPr>
          <w:rFonts w:hint="eastAsia"/>
        </w:rPr>
        <w:t>58</w:t>
      </w:r>
      <w:r w:rsidRPr="009C00FA">
        <w:rPr>
          <w:rFonts w:hint="eastAsia"/>
        </w:rPr>
        <w:t>英寸。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显示器内置</w:t>
      </w:r>
      <w:r w:rsidRPr="009C00FA">
        <w:rPr>
          <w:rFonts w:hint="eastAsia"/>
        </w:rPr>
        <w:t>DICOM</w:t>
      </w:r>
      <w:r>
        <w:rPr>
          <w:rFonts w:hint="eastAsia"/>
        </w:rPr>
        <w:t>，</w:t>
      </w:r>
      <w:r w:rsidRPr="009C00FA">
        <w:rPr>
          <w:rFonts w:hint="eastAsia"/>
        </w:rPr>
        <w:t>GAMMA2.0</w:t>
      </w:r>
      <w:r>
        <w:rPr>
          <w:rFonts w:hint="eastAsia"/>
        </w:rPr>
        <w:t>，</w:t>
      </w:r>
      <w:r w:rsidRPr="009C00FA">
        <w:rPr>
          <w:rFonts w:hint="eastAsia"/>
        </w:rPr>
        <w:t>GAMM2.2</w:t>
      </w:r>
      <w:r w:rsidRPr="009C00FA">
        <w:rPr>
          <w:rFonts w:hint="eastAsia"/>
        </w:rPr>
        <w:t>校正曲线。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调色板≥</w:t>
      </w:r>
      <w:r w:rsidRPr="009C00FA">
        <w:rPr>
          <w:rFonts w:hint="eastAsia"/>
        </w:rPr>
        <w:t>4.398Trillion Colors(14bit)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视频接口</w:t>
      </w:r>
      <w:r w:rsidRPr="009C00FA">
        <w:rPr>
          <w:rFonts w:hint="eastAsia"/>
        </w:rPr>
        <w:t>DVI*1</w:t>
      </w:r>
      <w:r w:rsidRPr="009C00FA">
        <w:rPr>
          <w:rFonts w:hint="eastAsia"/>
        </w:rPr>
        <w:t>，</w:t>
      </w:r>
      <w:r w:rsidRPr="009C00FA">
        <w:rPr>
          <w:rFonts w:hint="eastAsia"/>
        </w:rPr>
        <w:t>HDMI*2</w:t>
      </w:r>
      <w:r w:rsidRPr="009C00FA">
        <w:rPr>
          <w:rFonts w:hint="eastAsia"/>
        </w:rPr>
        <w:t>，</w:t>
      </w:r>
      <w:r w:rsidRPr="009C00FA">
        <w:rPr>
          <w:rFonts w:hint="eastAsia"/>
        </w:rPr>
        <w:t>DP*2</w:t>
      </w:r>
      <w:r>
        <w:rPr>
          <w:rFonts w:hint="eastAsia"/>
        </w:rPr>
        <w:t>，</w:t>
      </w:r>
      <w:r w:rsidRPr="009C00FA">
        <w:rPr>
          <w:rFonts w:hint="eastAsia"/>
        </w:rPr>
        <w:t>VGA*1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最大亮度≥</w:t>
      </w:r>
      <w:r w:rsidRPr="009C00FA">
        <w:rPr>
          <w:rFonts w:hint="eastAsia"/>
        </w:rPr>
        <w:t>700cd/m</w:t>
      </w:r>
      <w:r w:rsidRPr="009C00FA">
        <w:rPr>
          <w:rFonts w:hint="eastAsia"/>
        </w:rPr>
        <w:t>²。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对比度≥</w:t>
      </w:r>
      <w:r w:rsidRPr="009C00FA">
        <w:rPr>
          <w:rFonts w:hint="eastAsia"/>
        </w:rPr>
        <w:t>4000</w:t>
      </w:r>
      <w:r w:rsidRPr="009C00FA">
        <w:rPr>
          <w:rFonts w:hint="eastAsia"/>
        </w:rPr>
        <w:t>：</w:t>
      </w:r>
      <w:r w:rsidRPr="009C00FA">
        <w:rPr>
          <w:rFonts w:hint="eastAsia"/>
        </w:rPr>
        <w:t>1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响应时间≤</w:t>
      </w:r>
      <w:r w:rsidRPr="009C00FA">
        <w:rPr>
          <w:rFonts w:hint="eastAsia"/>
        </w:rPr>
        <w:t>9.5ms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可视角度</w:t>
      </w:r>
      <w:r w:rsidRPr="009C00FA">
        <w:rPr>
          <w:rFonts w:hint="eastAsia"/>
        </w:rPr>
        <w:t>H</w:t>
      </w:r>
      <w:r w:rsidRPr="009C00FA">
        <w:rPr>
          <w:rFonts w:hint="eastAsia"/>
        </w:rPr>
        <w:t>≥</w:t>
      </w:r>
      <w:r w:rsidRPr="009C00FA">
        <w:rPr>
          <w:rFonts w:hint="eastAsia"/>
        </w:rPr>
        <w:t>176</w:t>
      </w:r>
      <w:r w:rsidRPr="009C00FA">
        <w:rPr>
          <w:rFonts w:hint="eastAsia"/>
        </w:rPr>
        <w:t>°</w:t>
      </w:r>
      <w:r>
        <w:rPr>
          <w:rFonts w:hint="eastAsia"/>
        </w:rPr>
        <w:t>，</w:t>
      </w:r>
      <w:r w:rsidRPr="009C00FA">
        <w:rPr>
          <w:rFonts w:hint="eastAsia"/>
        </w:rPr>
        <w:t xml:space="preserve"> V</w:t>
      </w:r>
      <w:r w:rsidRPr="009C00FA">
        <w:rPr>
          <w:rFonts w:hint="eastAsia"/>
        </w:rPr>
        <w:t>≧</w:t>
      </w:r>
      <w:r w:rsidRPr="009C00FA">
        <w:rPr>
          <w:rFonts w:hint="eastAsia"/>
        </w:rPr>
        <w:t>176</w:t>
      </w:r>
      <w:r w:rsidRPr="009C00FA">
        <w:rPr>
          <w:rFonts w:hint="eastAsia"/>
        </w:rPr>
        <w:t>°。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显示器重量≤</w:t>
      </w:r>
      <w:r w:rsidRPr="009C00FA">
        <w:rPr>
          <w:rFonts w:hint="eastAsia"/>
        </w:rPr>
        <w:t>46KG(</w:t>
      </w:r>
      <w:r w:rsidRPr="009C00FA">
        <w:rPr>
          <w:rFonts w:hint="eastAsia"/>
        </w:rPr>
        <w:t>不含底座</w:t>
      </w:r>
      <w:r w:rsidRPr="009C00FA">
        <w:rPr>
          <w:rFonts w:hint="eastAsia"/>
        </w:rPr>
        <w:t xml:space="preserve">) 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显示器内置背光套数≥</w:t>
      </w:r>
      <w:r w:rsidRPr="009C00FA">
        <w:rPr>
          <w:rFonts w:hint="eastAsia"/>
        </w:rPr>
        <w:t>2</w:t>
      </w:r>
      <w:r w:rsidRPr="009C00FA">
        <w:rPr>
          <w:rFonts w:hint="eastAsia"/>
        </w:rPr>
        <w:t>，且支持热切换，切换后亮度能保持不变。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显示器内置电源数量≥</w:t>
      </w:r>
      <w:r w:rsidRPr="009C00FA">
        <w:rPr>
          <w:rFonts w:hint="eastAsia"/>
        </w:rPr>
        <w:t>2</w:t>
      </w:r>
      <w:r w:rsidRPr="009C00FA">
        <w:rPr>
          <w:rFonts w:hint="eastAsia"/>
        </w:rPr>
        <w:t>，且支持热冗余切换。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支持主画面备份显示，且提供至少一套主画面备份显示器。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远端传输转换系统支持分辨率≥</w:t>
      </w:r>
      <w:r w:rsidRPr="009C00FA">
        <w:rPr>
          <w:rFonts w:hint="eastAsia"/>
        </w:rPr>
        <w:t>4096*2160</w:t>
      </w:r>
      <w:r w:rsidRPr="009C00FA">
        <w:rPr>
          <w:rFonts w:hint="eastAsia"/>
        </w:rPr>
        <w:t>，传输距离≥</w:t>
      </w:r>
      <w:r w:rsidRPr="009C00FA">
        <w:rPr>
          <w:rFonts w:hint="eastAsia"/>
        </w:rPr>
        <w:t>100M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外置视频融合管理矩阵，采用用于医用并轨影像会诊系统的视频矩阵。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视频融合管理矩阵支持可插拔，可根据需求任意组合。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4U</w:t>
      </w:r>
      <w:r w:rsidRPr="009C00FA">
        <w:rPr>
          <w:rFonts w:hint="eastAsia"/>
        </w:rPr>
        <w:t>视频融合管理矩阵输入接口≥</w:t>
      </w:r>
      <w:r w:rsidRPr="009C00FA">
        <w:rPr>
          <w:rFonts w:hint="eastAsia"/>
        </w:rPr>
        <w:t>24</w:t>
      </w:r>
      <w:r w:rsidRPr="009C00FA">
        <w:rPr>
          <w:rFonts w:hint="eastAsia"/>
        </w:rPr>
        <w:t>路，输出接口≥</w:t>
      </w:r>
      <w:r w:rsidRPr="009C00FA">
        <w:rPr>
          <w:rFonts w:hint="eastAsia"/>
        </w:rPr>
        <w:t>6</w:t>
      </w:r>
      <w:r w:rsidRPr="009C00FA">
        <w:rPr>
          <w:rFonts w:hint="eastAsia"/>
        </w:rPr>
        <w:t>路。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8U</w:t>
      </w:r>
      <w:r w:rsidRPr="009C00FA">
        <w:rPr>
          <w:rFonts w:hint="eastAsia"/>
        </w:rPr>
        <w:t>视频融合管理矩阵输入接口≥</w:t>
      </w:r>
      <w:r w:rsidRPr="009C00FA">
        <w:rPr>
          <w:rFonts w:hint="eastAsia"/>
        </w:rPr>
        <w:t>52</w:t>
      </w:r>
      <w:r w:rsidRPr="009C00FA">
        <w:rPr>
          <w:rFonts w:hint="eastAsia"/>
        </w:rPr>
        <w:t>路，输出接口≥</w:t>
      </w:r>
      <w:r w:rsidRPr="009C00FA">
        <w:rPr>
          <w:rFonts w:hint="eastAsia"/>
        </w:rPr>
        <w:t>16</w:t>
      </w:r>
      <w:r w:rsidRPr="009C00FA">
        <w:rPr>
          <w:rFonts w:hint="eastAsia"/>
        </w:rPr>
        <w:t>路。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视频融合管理软件，最大显示窗口数≥</w:t>
      </w:r>
      <w:r w:rsidRPr="009C00FA">
        <w:rPr>
          <w:rFonts w:hint="eastAsia"/>
        </w:rPr>
        <w:t xml:space="preserve">16 </w:t>
      </w:r>
      <w:r w:rsidRPr="009C00FA">
        <w:rPr>
          <w:rFonts w:hint="eastAsia"/>
        </w:rPr>
        <w:t>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视频融合管理软件，可自由选择视频显示方案，预设方案数量≥</w:t>
      </w:r>
      <w:r w:rsidRPr="009C00FA">
        <w:rPr>
          <w:rFonts w:hint="eastAsia"/>
        </w:rPr>
        <w:t>22</w:t>
      </w:r>
      <w:r w:rsidRPr="009C00FA">
        <w:rPr>
          <w:rFonts w:hint="eastAsia"/>
        </w:rPr>
        <w:t>种。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视频融合管理软件，可根据需求调整每路显示信号的大小，位置，比例。</w:t>
      </w:r>
    </w:p>
    <w:p w:rsidR="00DC5214" w:rsidRPr="009C00FA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保修由显示器制造商提供，原厂质保期五年，所有维修均在国内完成，出具制造商保修证明原件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双通道有创监护仪；配双屏，配有创</w:t>
      </w:r>
      <w:r w:rsidRPr="009C00FA">
        <w:rPr>
          <w:rFonts w:hint="eastAsia"/>
        </w:rPr>
        <w:t>/</w:t>
      </w:r>
      <w:r w:rsidRPr="009C00FA">
        <w:rPr>
          <w:rFonts w:hint="eastAsia"/>
        </w:rPr>
        <w:t>无创血压模块，厂家负责将心电监护信号连接到操作间显示屏、手术室显示屏，图像稳定。（并适用于成人、儿童及新生儿术中监护，含心电、血压、血氧附件，触摸屏操作，彩色大屏幕≥</w:t>
      </w:r>
      <w:r w:rsidRPr="009C00FA">
        <w:rPr>
          <w:rFonts w:hint="eastAsia"/>
        </w:rPr>
        <w:t>8.4</w:t>
      </w:r>
      <w:r w:rsidRPr="009C00FA">
        <w:rPr>
          <w:rFonts w:hint="eastAsia"/>
        </w:rPr>
        <w:t>英寸，心电监测至少通过</w:t>
      </w:r>
      <w:r w:rsidRPr="009C00FA">
        <w:rPr>
          <w:rFonts w:hint="eastAsia"/>
        </w:rPr>
        <w:t>5</w:t>
      </w:r>
      <w:r w:rsidRPr="009C00FA">
        <w:rPr>
          <w:rFonts w:hint="eastAsia"/>
        </w:rPr>
        <w:t>个电极可获得至少</w:t>
      </w:r>
      <w:r w:rsidRPr="009C00FA">
        <w:rPr>
          <w:rFonts w:hint="eastAsia"/>
        </w:rPr>
        <w:t>12</w:t>
      </w:r>
      <w:r w:rsidRPr="009C00FA">
        <w:rPr>
          <w:rFonts w:hint="eastAsia"/>
        </w:rPr>
        <w:t>导联心电等）</w:t>
      </w:r>
    </w:p>
    <w:p w:rsidR="00DC5214" w:rsidRPr="009C00FA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9C00FA">
        <w:rPr>
          <w:rFonts w:hint="eastAsia"/>
        </w:rPr>
        <w:t>磁共振水质分离技术升级</w:t>
      </w:r>
    </w:p>
    <w:p w:rsidR="00DC5214" w:rsidRPr="00837CE9" w:rsidRDefault="00DC5214" w:rsidP="00DC5214">
      <w:pPr>
        <w:numPr>
          <w:ilvl w:val="0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*</w:t>
      </w:r>
      <w:r w:rsidRPr="00837CE9">
        <w:rPr>
          <w:rFonts w:hint="eastAsia"/>
        </w:rPr>
        <w:t>标准配置（以下参数均为主要技术参数，负偏离将导致废标）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主机系统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台（包括悬吊式机架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套、标准型导管床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张、</w:t>
      </w:r>
      <w:r w:rsidRPr="00837CE9">
        <w:rPr>
          <w:rFonts w:hint="eastAsia"/>
        </w:rPr>
        <w:t>X</w:t>
      </w:r>
      <w:r w:rsidRPr="00837CE9">
        <w:rPr>
          <w:rFonts w:hint="eastAsia"/>
        </w:rPr>
        <w:t>线发生器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</w:t>
      </w:r>
      <w:r w:rsidRPr="00837CE9">
        <w:rPr>
          <w:rFonts w:hint="eastAsia"/>
        </w:rPr>
        <w:t>X</w:t>
      </w:r>
      <w:r w:rsidRPr="00837CE9">
        <w:rPr>
          <w:rFonts w:hint="eastAsia"/>
        </w:rPr>
        <w:t>线球管</w:t>
      </w:r>
      <w:r w:rsidRPr="00837CE9">
        <w:rPr>
          <w:rFonts w:hint="eastAsia"/>
        </w:rPr>
        <w:t>1</w:t>
      </w:r>
      <w:r w:rsidRPr="00837CE9">
        <w:rPr>
          <w:rFonts w:hint="eastAsia"/>
        </w:rPr>
        <w:t>个、</w:t>
      </w:r>
      <w:r w:rsidRPr="00837CE9">
        <w:rPr>
          <w:rFonts w:hint="eastAsia"/>
        </w:rPr>
        <w:t>2K*2.5K</w:t>
      </w:r>
      <w:r w:rsidRPr="00837CE9">
        <w:rPr>
          <w:rFonts w:hint="eastAsia"/>
        </w:rPr>
        <w:t>的采集矩阵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套、动态平板探测器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</w:t>
      </w:r>
      <w:r w:rsidRPr="00837CE9">
        <w:rPr>
          <w:rFonts w:hint="eastAsia"/>
        </w:rPr>
        <w:t>19</w:t>
      </w:r>
      <w:r w:rsidRPr="00837CE9">
        <w:rPr>
          <w:rFonts w:hint="eastAsia"/>
        </w:rPr>
        <w:t>英寸黑白医学级监视器</w:t>
      </w:r>
      <w:r w:rsidRPr="00837CE9">
        <w:rPr>
          <w:rFonts w:hint="eastAsia"/>
        </w:rPr>
        <w:t>3</w:t>
      </w:r>
      <w:r w:rsidRPr="00837CE9">
        <w:rPr>
          <w:rFonts w:hint="eastAsia"/>
        </w:rPr>
        <w:t>台、</w:t>
      </w:r>
      <w:r w:rsidRPr="00837CE9">
        <w:rPr>
          <w:rFonts w:hint="eastAsia"/>
        </w:rPr>
        <w:t>19</w:t>
      </w:r>
      <w:r w:rsidRPr="00837CE9">
        <w:rPr>
          <w:rFonts w:hint="eastAsia"/>
        </w:rPr>
        <w:t>英寸彩色数据监视器</w:t>
      </w:r>
      <w:r w:rsidRPr="00837CE9">
        <w:rPr>
          <w:rFonts w:hint="eastAsia"/>
        </w:rPr>
        <w:t>2</w:t>
      </w:r>
      <w:r w:rsidRPr="00837CE9">
        <w:rPr>
          <w:rFonts w:hint="eastAsia"/>
        </w:rPr>
        <w:t>套、人性化用户操作界面系统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图像浏览遥控器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</w:t>
      </w:r>
      <w:r w:rsidRPr="00837CE9">
        <w:rPr>
          <w:rFonts w:hint="eastAsia"/>
        </w:rPr>
        <w:t xml:space="preserve">  </w:t>
      </w:r>
      <w:r w:rsidRPr="00837CE9">
        <w:rPr>
          <w:rFonts w:hint="eastAsia"/>
        </w:rPr>
        <w:t>远程维修服务系统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套、双向对讲系统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套、测量分析（主机系统）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</w:t>
      </w:r>
      <w:r w:rsidRPr="00837CE9">
        <w:rPr>
          <w:rFonts w:hint="eastAsia"/>
        </w:rPr>
        <w:lastRenderedPageBreak/>
        <w:t>智能路径图功能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套、旋转采集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套）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显示器支架用轨道组件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机架安装轨道组件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机柜安装组件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患者检查床安装组件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 xml:space="preserve">DICOM </w:t>
      </w:r>
      <w:r w:rsidRPr="00837CE9">
        <w:rPr>
          <w:rFonts w:hint="eastAsia"/>
        </w:rPr>
        <w:t>打印接口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安装放射防护屏所用附件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悬吊式辐射防护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床旁辐射防护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桡动脉穿刺用臂托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双侧手臂托架</w:t>
      </w:r>
      <w:r w:rsidRPr="00837CE9">
        <w:rPr>
          <w:rFonts w:hint="eastAsia"/>
        </w:rPr>
        <w:t>1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头托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高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级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功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能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模</w:t>
      </w:r>
      <w:r w:rsidRPr="00837CE9">
        <w:rPr>
          <w:rFonts w:hint="eastAsia"/>
        </w:rPr>
        <w:t xml:space="preserve"> </w:t>
      </w:r>
      <w:r w:rsidRPr="00837CE9">
        <w:rPr>
          <w:rFonts w:hint="eastAsia"/>
        </w:rPr>
        <w:t>块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套（包括智慧剂量控制系统、组合蒙片、智能路图、旋转血管造影采集、</w:t>
      </w:r>
      <w:r w:rsidRPr="00837CE9">
        <w:rPr>
          <w:rFonts w:hint="eastAsia"/>
        </w:rPr>
        <w:t>30</w:t>
      </w:r>
      <w:r w:rsidRPr="00837CE9">
        <w:rPr>
          <w:rFonts w:hint="eastAsia"/>
        </w:rPr>
        <w:t>幅</w:t>
      </w:r>
      <w:r w:rsidRPr="00837CE9">
        <w:rPr>
          <w:rFonts w:hint="eastAsia"/>
        </w:rPr>
        <w:t>/</w:t>
      </w:r>
      <w:r w:rsidRPr="00837CE9">
        <w:rPr>
          <w:rFonts w:hint="eastAsia"/>
        </w:rPr>
        <w:t>秒采集扩展（单向）、心定量分析软件、冠状动脉定量分析软件、标准线率输出、</w:t>
      </w:r>
      <w:r w:rsidRPr="00837CE9">
        <w:rPr>
          <w:rFonts w:hint="eastAsia"/>
        </w:rPr>
        <w:t xml:space="preserve">RIS / CIS DICOM </w:t>
      </w:r>
      <w:r w:rsidRPr="00837CE9">
        <w:rPr>
          <w:rFonts w:hint="eastAsia"/>
        </w:rPr>
        <w:t>接口、床面旋转功能、</w:t>
      </w:r>
      <w:r w:rsidRPr="00837CE9">
        <w:rPr>
          <w:rFonts w:hint="eastAsia"/>
        </w:rPr>
        <w:t>2K</w:t>
      </w:r>
      <w:r w:rsidRPr="00837CE9">
        <w:rPr>
          <w:rFonts w:hint="eastAsia"/>
        </w:rPr>
        <w:t>影像链、减影下肢追踪血管造影、下肢滤片、六架位吊架、检查室</w:t>
      </w:r>
      <w:r w:rsidRPr="00837CE9">
        <w:rPr>
          <w:rFonts w:hint="eastAsia"/>
        </w:rPr>
        <w:t>19</w:t>
      </w:r>
      <w:r w:rsidRPr="00837CE9">
        <w:rPr>
          <w:rFonts w:hint="eastAsia"/>
        </w:rPr>
        <w:t>英寸彩色液晶平面显示器、三维工作站硬件、三维重建工作站软件为最新版本、计算机辅助动脉瘤分析软件包、虚拟支架系统</w:t>
      </w:r>
      <w:r w:rsidRPr="00837CE9">
        <w:rPr>
          <w:rFonts w:hint="eastAsia"/>
        </w:rPr>
        <w:t>/</w:t>
      </w:r>
      <w:r w:rsidRPr="00837CE9">
        <w:rPr>
          <w:rFonts w:hint="eastAsia"/>
        </w:rPr>
        <w:t>导管头模拟塑形、双图像并行显示功能、腹部快速采集应用技术包、双期</w:t>
      </w:r>
      <w:r w:rsidRPr="00837CE9">
        <w:rPr>
          <w:rFonts w:hint="eastAsia"/>
        </w:rPr>
        <w:t>XperCT</w:t>
      </w:r>
      <w:r w:rsidRPr="00837CE9">
        <w:rPr>
          <w:rFonts w:hint="eastAsia"/>
        </w:rPr>
        <w:t>、金属伪影抑制</w:t>
      </w:r>
      <w:r w:rsidRPr="00837CE9">
        <w:rPr>
          <w:rFonts w:hint="eastAsia"/>
        </w:rPr>
        <w:t xml:space="preserve"> CT</w:t>
      </w:r>
      <w:r w:rsidRPr="00837CE9">
        <w:rPr>
          <w:rFonts w:hint="eastAsia"/>
        </w:rPr>
        <w:t>成像应用技术包、噪声抑制</w:t>
      </w:r>
      <w:r w:rsidRPr="00837CE9">
        <w:rPr>
          <w:rFonts w:hint="eastAsia"/>
        </w:rPr>
        <w:t>CT</w:t>
      </w:r>
      <w:r w:rsidRPr="00837CE9">
        <w:rPr>
          <w:rFonts w:hint="eastAsia"/>
        </w:rPr>
        <w:t>成像应用技术包、颅内支架精晰显影、实时数字图像链接、实时介入穿刺导航）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脚闸</w:t>
      </w:r>
      <w:r w:rsidRPr="00837CE9">
        <w:rPr>
          <w:rFonts w:hint="eastAsia"/>
        </w:rPr>
        <w:t>2</w:t>
      </w:r>
      <w:r w:rsidRPr="00837CE9">
        <w:rPr>
          <w:rFonts w:hint="eastAsia"/>
        </w:rPr>
        <w:t>个，一个在机房内，</w:t>
      </w:r>
      <w:r w:rsidRPr="00837CE9">
        <w:rPr>
          <w:rFonts w:hint="eastAsia"/>
        </w:rPr>
        <w:t>1</w:t>
      </w:r>
      <w:r w:rsidRPr="00837CE9">
        <w:rPr>
          <w:rFonts w:hint="eastAsia"/>
        </w:rPr>
        <w:t>个在操作间。工作间脚闸有专门低剂量曝光脚闸开关。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控制室手闸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检查室手术灯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激光穿刺定位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第二套</w:t>
      </w:r>
      <w:r w:rsidRPr="00837CE9">
        <w:rPr>
          <w:rFonts w:hint="eastAsia"/>
        </w:rPr>
        <w:t>Xper</w:t>
      </w:r>
      <w:r w:rsidRPr="00837CE9">
        <w:rPr>
          <w:rFonts w:hint="eastAsia"/>
        </w:rPr>
        <w:t>触摸屏操控模块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第二套机架操作面板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第二块图像操作面板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2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智能超选路径引导，在</w:t>
      </w:r>
      <w:r w:rsidRPr="00837CE9">
        <w:rPr>
          <w:rFonts w:hint="eastAsia"/>
        </w:rPr>
        <w:t>DSA</w:t>
      </w:r>
      <w:r w:rsidRPr="00837CE9">
        <w:rPr>
          <w:rFonts w:hint="eastAsia"/>
        </w:rPr>
        <w:t>主机中，对造影图像标记血管近端及要超选靶位置，机器自动形成超选血管图像路径图，并指导进行超选择。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多用途图文报告工作站（带有图像刻录功能）（含电脑）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双屏高压注射器（床旁落地式）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监护仪（配双屏，配有创</w:t>
      </w:r>
      <w:r w:rsidRPr="00837CE9">
        <w:rPr>
          <w:rFonts w:hint="eastAsia"/>
        </w:rPr>
        <w:t>/</w:t>
      </w:r>
      <w:r w:rsidRPr="00837CE9">
        <w:rPr>
          <w:rFonts w:hint="eastAsia"/>
        </w:rPr>
        <w:t>无创血压模块）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84</w:t>
      </w:r>
      <w:r w:rsidRPr="00837CE9">
        <w:rPr>
          <w:rFonts w:hint="eastAsia"/>
        </w:rPr>
        <w:t>寸</w:t>
      </w:r>
      <w:r w:rsidRPr="00837CE9">
        <w:rPr>
          <w:rFonts w:hint="eastAsia"/>
        </w:rPr>
        <w:t>LED</w:t>
      </w:r>
      <w:r w:rsidRPr="00837CE9">
        <w:rPr>
          <w:rFonts w:hint="eastAsia"/>
        </w:rPr>
        <w:t>并轨影像会诊中心显示器</w:t>
      </w:r>
      <w:r w:rsidRPr="00837CE9">
        <w:rPr>
          <w:rFonts w:hint="eastAsia"/>
        </w:rPr>
        <w:t>2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58</w:t>
      </w:r>
      <w:r w:rsidRPr="00837CE9">
        <w:rPr>
          <w:rFonts w:hint="eastAsia"/>
        </w:rPr>
        <w:t>寸视频融合手术专用显示系统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除颤监护仪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台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操作间高级工作台椅</w:t>
      </w:r>
      <w:r w:rsidRPr="00837CE9">
        <w:rPr>
          <w:rFonts w:hint="eastAsia"/>
        </w:rPr>
        <w:t>3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电脑</w:t>
      </w:r>
      <w:r w:rsidRPr="00837CE9">
        <w:rPr>
          <w:rFonts w:hint="eastAsia"/>
        </w:rPr>
        <w:t>2</w:t>
      </w:r>
      <w:r w:rsidRPr="00837CE9">
        <w:rPr>
          <w:rFonts w:hint="eastAsia"/>
        </w:rPr>
        <w:t>台，用于护理收费、病历书写。含电脑主机，</w:t>
      </w:r>
      <w:r w:rsidRPr="00837CE9">
        <w:rPr>
          <w:rFonts w:hint="eastAsia"/>
        </w:rPr>
        <w:t>21</w:t>
      </w:r>
      <w:r w:rsidRPr="00837CE9">
        <w:rPr>
          <w:rFonts w:hint="eastAsia"/>
        </w:rPr>
        <w:t>寸显示器，彩色激光打印机，条形码扫描枪。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病人监视系统（显示器、摄像头）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超薄观片灯（</w:t>
      </w:r>
      <w:r w:rsidRPr="00837CE9">
        <w:rPr>
          <w:rFonts w:hint="eastAsia"/>
        </w:rPr>
        <w:t>6</w:t>
      </w:r>
      <w:r w:rsidRPr="00837CE9">
        <w:rPr>
          <w:rFonts w:hint="eastAsia"/>
        </w:rPr>
        <w:t>幅）</w:t>
      </w:r>
      <w:r w:rsidRPr="00837CE9">
        <w:rPr>
          <w:rFonts w:hint="eastAsia"/>
        </w:rPr>
        <w:t>1</w:t>
      </w:r>
      <w:r w:rsidRPr="00837CE9">
        <w:rPr>
          <w:rFonts w:hint="eastAsia"/>
        </w:rPr>
        <w:t>个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磁共振水质分离技术升级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中文说明书</w:t>
      </w:r>
      <w:r w:rsidRPr="00837CE9">
        <w:rPr>
          <w:rFonts w:hint="eastAsia"/>
        </w:rPr>
        <w:t>2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中文维修手册</w:t>
      </w:r>
      <w:r w:rsidRPr="00837CE9">
        <w:rPr>
          <w:rFonts w:hint="eastAsia"/>
        </w:rPr>
        <w:t>1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lastRenderedPageBreak/>
        <w:t>中文操作流程卡</w:t>
      </w:r>
      <w:r w:rsidRPr="00837CE9">
        <w:rPr>
          <w:rFonts w:hint="eastAsia"/>
        </w:rPr>
        <w:t>2</w:t>
      </w:r>
      <w:r w:rsidRPr="00837CE9">
        <w:rPr>
          <w:rFonts w:hint="eastAsia"/>
        </w:rPr>
        <w:t>套</w:t>
      </w:r>
    </w:p>
    <w:p w:rsidR="00DC5214" w:rsidRPr="00837CE9" w:rsidRDefault="00DC5214" w:rsidP="00DC5214">
      <w:pPr>
        <w:numPr>
          <w:ilvl w:val="1"/>
          <w:numId w:val="1"/>
        </w:numPr>
        <w:spacing w:line="320" w:lineRule="exact"/>
        <w:rPr>
          <w:rFonts w:hint="eastAsia"/>
        </w:rPr>
      </w:pPr>
      <w:r w:rsidRPr="00837CE9">
        <w:rPr>
          <w:rFonts w:hint="eastAsia"/>
        </w:rPr>
        <w:t>配齐与主机相匹配的附件设备，如连接管、连线、架子、特殊插座插头和工具等。</w:t>
      </w:r>
    </w:p>
    <w:p w:rsidR="00DC5214" w:rsidRPr="00F77C8B" w:rsidRDefault="00DC5214" w:rsidP="00DC5214">
      <w:pPr>
        <w:spacing w:line="320" w:lineRule="exact"/>
        <w:ind w:left="907"/>
        <w:rPr>
          <w:rFonts w:hint="eastAsia"/>
        </w:rPr>
      </w:pPr>
    </w:p>
    <w:p w:rsidR="00DC5214" w:rsidRPr="00650DB2" w:rsidRDefault="00DC5214" w:rsidP="00DC5214">
      <w:pPr>
        <w:spacing w:line="320" w:lineRule="exact"/>
        <w:ind w:firstLineChars="200" w:firstLine="420"/>
      </w:pPr>
      <w:r w:rsidRPr="00650DB2">
        <w:rPr>
          <w:color w:val="0000FF"/>
          <w:szCs w:val="21"/>
        </w:rPr>
        <w:t>备注：加注星号（</w:t>
      </w:r>
      <w:r w:rsidRPr="00650DB2">
        <w:rPr>
          <w:color w:val="0000FF"/>
          <w:szCs w:val="21"/>
        </w:rPr>
        <w:t>“*”</w:t>
      </w:r>
      <w:r w:rsidRPr="00650DB2">
        <w:rPr>
          <w:color w:val="0000FF"/>
          <w:szCs w:val="21"/>
        </w:rPr>
        <w:t>）的参数为主要参数，其他为一般参数</w:t>
      </w:r>
      <w:r w:rsidRPr="00650DB2">
        <w:rPr>
          <w:color w:val="000000"/>
          <w:szCs w:val="21"/>
        </w:rPr>
        <w:t>。</w:t>
      </w:r>
    </w:p>
    <w:p w:rsidR="00DC5214" w:rsidRPr="00546E1C" w:rsidRDefault="00DC5214" w:rsidP="00DC5214"/>
    <w:p w:rsidR="00C17736" w:rsidRPr="00DC5214" w:rsidRDefault="00C17736"/>
    <w:sectPr w:rsidR="00C17736" w:rsidRPr="00DC5214" w:rsidSect="005A7689">
      <w:pgSz w:w="11906" w:h="16838" w:code="9"/>
      <w:pgMar w:top="1440" w:right="146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36" w:rsidRDefault="00C17736" w:rsidP="00DC5214">
      <w:r>
        <w:separator/>
      </w:r>
    </w:p>
  </w:endnote>
  <w:endnote w:type="continuationSeparator" w:id="1">
    <w:p w:rsidR="00C17736" w:rsidRDefault="00C17736" w:rsidP="00DC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36" w:rsidRDefault="00C17736" w:rsidP="00DC5214">
      <w:r>
        <w:separator/>
      </w:r>
    </w:p>
  </w:footnote>
  <w:footnote w:type="continuationSeparator" w:id="1">
    <w:p w:rsidR="00C17736" w:rsidRDefault="00C17736" w:rsidP="00DC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63B"/>
    <w:multiLevelType w:val="multilevel"/>
    <w:tmpl w:val="DA50E31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907" w:hanging="907"/>
      </w:pPr>
      <w:rPr>
        <w:rFonts w:hint="eastAsia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07"/>
        </w:tabs>
        <w:ind w:left="907" w:hanging="90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14"/>
    <w:rsid w:val="00837CE9"/>
    <w:rsid w:val="00C17736"/>
    <w:rsid w:val="00DC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1227</Words>
  <Characters>6994</Characters>
  <Application>Microsoft Office Word</Application>
  <DocSecurity>0</DocSecurity>
  <Lines>58</Lines>
  <Paragraphs>16</Paragraphs>
  <ScaleCrop>false</ScaleCrop>
  <Company>微软中国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2017-07-19T10:03:00Z</dcterms:created>
  <dcterms:modified xsi:type="dcterms:W3CDTF">2017-07-19T10:05:00Z</dcterms:modified>
</cp:coreProperties>
</file>