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36" w:rsidRPr="00827C80" w:rsidRDefault="000F6A36" w:rsidP="000F6A36">
      <w:pPr>
        <w:jc w:val="center"/>
        <w:rPr>
          <w:rFonts w:ascii="Calibri" w:hAnsi="Calibri" w:hint="eastAsia"/>
          <w:b/>
          <w:sz w:val="30"/>
          <w:szCs w:val="30"/>
        </w:rPr>
      </w:pPr>
      <w:r>
        <w:rPr>
          <w:rFonts w:ascii="Calibri" w:hAnsi="Calibri" w:hint="eastAsia"/>
          <w:b/>
          <w:sz w:val="30"/>
          <w:szCs w:val="30"/>
        </w:rPr>
        <w:t>二</w:t>
      </w:r>
      <w:r w:rsidRPr="00827C80">
        <w:rPr>
          <w:rFonts w:ascii="Calibri" w:hAnsi="Calibri" w:hint="eastAsia"/>
          <w:b/>
          <w:sz w:val="30"/>
          <w:szCs w:val="30"/>
        </w:rPr>
        <w:t>、项目清单</w:t>
      </w:r>
    </w:p>
    <w:p w:rsidR="000F6A36" w:rsidRDefault="000F6A36" w:rsidP="000F6A36">
      <w:pPr>
        <w:rPr>
          <w:rFonts w:hint="eastAsia"/>
        </w:rPr>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
        <w:gridCol w:w="1701"/>
        <w:gridCol w:w="2977"/>
        <w:gridCol w:w="709"/>
        <w:gridCol w:w="709"/>
        <w:gridCol w:w="1535"/>
      </w:tblGrid>
      <w:tr w:rsidR="000F6A36" w:rsidRPr="00883C76" w:rsidTr="00C97290">
        <w:trPr>
          <w:trHeight w:val="567"/>
          <w:jc w:val="center"/>
        </w:trPr>
        <w:tc>
          <w:tcPr>
            <w:tcW w:w="453" w:type="dxa"/>
            <w:vAlign w:val="center"/>
          </w:tcPr>
          <w:p w:rsidR="000F6A36" w:rsidRPr="00883C76" w:rsidRDefault="000F6A36" w:rsidP="00C97290">
            <w:pPr>
              <w:jc w:val="center"/>
              <w:rPr>
                <w:bCs/>
                <w:szCs w:val="21"/>
              </w:rPr>
            </w:pPr>
            <w:r w:rsidRPr="00883C76">
              <w:rPr>
                <w:rFonts w:hint="eastAsia"/>
                <w:bCs/>
                <w:szCs w:val="21"/>
              </w:rPr>
              <w:t>序号</w:t>
            </w:r>
          </w:p>
        </w:tc>
        <w:tc>
          <w:tcPr>
            <w:tcW w:w="1701" w:type="dxa"/>
            <w:vAlign w:val="center"/>
          </w:tcPr>
          <w:p w:rsidR="000F6A36" w:rsidRPr="00883C76" w:rsidRDefault="000F6A36" w:rsidP="00C97290">
            <w:pPr>
              <w:jc w:val="center"/>
              <w:rPr>
                <w:bCs/>
                <w:szCs w:val="21"/>
              </w:rPr>
            </w:pPr>
            <w:r w:rsidRPr="00883C76">
              <w:rPr>
                <w:rFonts w:hint="eastAsia"/>
                <w:szCs w:val="21"/>
              </w:rPr>
              <w:t>采购计划编号</w:t>
            </w:r>
          </w:p>
        </w:tc>
        <w:tc>
          <w:tcPr>
            <w:tcW w:w="2977" w:type="dxa"/>
            <w:vAlign w:val="center"/>
          </w:tcPr>
          <w:p w:rsidR="000F6A36" w:rsidRPr="00883C76" w:rsidRDefault="000F6A36" w:rsidP="00C97290">
            <w:pPr>
              <w:jc w:val="center"/>
              <w:rPr>
                <w:bCs/>
                <w:szCs w:val="21"/>
              </w:rPr>
            </w:pPr>
            <w:r w:rsidRPr="00883C76">
              <w:rPr>
                <w:rFonts w:hint="eastAsia"/>
                <w:bCs/>
                <w:szCs w:val="21"/>
              </w:rPr>
              <w:t>品名（服务名称）</w:t>
            </w:r>
          </w:p>
        </w:tc>
        <w:tc>
          <w:tcPr>
            <w:tcW w:w="709" w:type="dxa"/>
            <w:vAlign w:val="center"/>
          </w:tcPr>
          <w:p w:rsidR="000F6A36" w:rsidRPr="00883C76" w:rsidRDefault="000F6A36" w:rsidP="00C97290">
            <w:pPr>
              <w:jc w:val="center"/>
              <w:rPr>
                <w:bCs/>
                <w:szCs w:val="21"/>
              </w:rPr>
            </w:pPr>
            <w:r w:rsidRPr="00883C76">
              <w:rPr>
                <w:rFonts w:hint="eastAsia"/>
                <w:bCs/>
                <w:szCs w:val="21"/>
              </w:rPr>
              <w:t>计量单位</w:t>
            </w:r>
          </w:p>
        </w:tc>
        <w:tc>
          <w:tcPr>
            <w:tcW w:w="709" w:type="dxa"/>
            <w:vAlign w:val="center"/>
          </w:tcPr>
          <w:p w:rsidR="000F6A36" w:rsidRPr="00883C76" w:rsidRDefault="000F6A36" w:rsidP="00C97290">
            <w:pPr>
              <w:jc w:val="center"/>
              <w:rPr>
                <w:bCs/>
                <w:szCs w:val="21"/>
              </w:rPr>
            </w:pPr>
            <w:r w:rsidRPr="00883C76">
              <w:rPr>
                <w:rFonts w:hint="eastAsia"/>
                <w:bCs/>
                <w:szCs w:val="21"/>
              </w:rPr>
              <w:t>数量</w:t>
            </w:r>
          </w:p>
        </w:tc>
        <w:tc>
          <w:tcPr>
            <w:tcW w:w="1535" w:type="dxa"/>
            <w:vAlign w:val="center"/>
          </w:tcPr>
          <w:p w:rsidR="000F6A36" w:rsidRPr="00883C76" w:rsidRDefault="000F6A36" w:rsidP="00C97290">
            <w:pPr>
              <w:jc w:val="center"/>
              <w:rPr>
                <w:bCs/>
                <w:szCs w:val="21"/>
              </w:rPr>
            </w:pPr>
            <w:r w:rsidRPr="00883C76">
              <w:rPr>
                <w:rFonts w:hint="eastAsia"/>
                <w:bCs/>
                <w:szCs w:val="21"/>
              </w:rPr>
              <w:t>财政预算限额（元）</w:t>
            </w:r>
          </w:p>
        </w:tc>
      </w:tr>
      <w:tr w:rsidR="000F6A36" w:rsidRPr="00883C76" w:rsidTr="00C97290">
        <w:trPr>
          <w:trHeight w:val="567"/>
          <w:jc w:val="center"/>
        </w:trPr>
        <w:tc>
          <w:tcPr>
            <w:tcW w:w="453" w:type="dxa"/>
            <w:vAlign w:val="center"/>
          </w:tcPr>
          <w:p w:rsidR="000F6A36" w:rsidRPr="00883C76" w:rsidRDefault="000F6A36" w:rsidP="00C97290">
            <w:pPr>
              <w:jc w:val="center"/>
              <w:rPr>
                <w:bCs/>
                <w:szCs w:val="21"/>
              </w:rPr>
            </w:pPr>
            <w:r w:rsidRPr="00883C76">
              <w:rPr>
                <w:rFonts w:hint="eastAsia"/>
                <w:bCs/>
                <w:szCs w:val="21"/>
              </w:rPr>
              <w:t>1</w:t>
            </w:r>
          </w:p>
        </w:tc>
        <w:tc>
          <w:tcPr>
            <w:tcW w:w="1701" w:type="dxa"/>
            <w:shd w:val="clear" w:color="auto" w:fill="auto"/>
            <w:vAlign w:val="center"/>
          </w:tcPr>
          <w:p w:rsidR="000F6A36" w:rsidRDefault="000F6A36" w:rsidP="00C97290">
            <w:pPr>
              <w:jc w:val="center"/>
              <w:rPr>
                <w:rFonts w:hint="eastAsia"/>
              </w:rPr>
            </w:pPr>
            <w:r>
              <w:rPr>
                <w:rFonts w:hint="eastAsia"/>
              </w:rPr>
              <w:t>PLAN-2018-</w:t>
            </w:r>
          </w:p>
          <w:p w:rsidR="000F6A36" w:rsidRPr="00883C76" w:rsidRDefault="000F6A36" w:rsidP="00C97290">
            <w:pPr>
              <w:jc w:val="center"/>
              <w:rPr>
                <w:bCs/>
                <w:szCs w:val="21"/>
              </w:rPr>
            </w:pPr>
            <w:r>
              <w:rPr>
                <w:rFonts w:hint="eastAsia"/>
              </w:rPr>
              <w:t>107008-000006</w:t>
            </w:r>
          </w:p>
        </w:tc>
        <w:tc>
          <w:tcPr>
            <w:tcW w:w="2977" w:type="dxa"/>
            <w:vAlign w:val="center"/>
          </w:tcPr>
          <w:p w:rsidR="000F6A36" w:rsidRPr="00883C76" w:rsidRDefault="000F6A36" w:rsidP="00C97290">
            <w:pPr>
              <w:jc w:val="center"/>
              <w:rPr>
                <w:bCs/>
                <w:szCs w:val="21"/>
              </w:rPr>
            </w:pPr>
            <w:r w:rsidRPr="00973115">
              <w:rPr>
                <w:rFonts w:hint="eastAsia"/>
              </w:rPr>
              <w:t>《深圳市市政维修工程消耗量定额》编制</w:t>
            </w:r>
          </w:p>
        </w:tc>
        <w:tc>
          <w:tcPr>
            <w:tcW w:w="709" w:type="dxa"/>
            <w:vAlign w:val="center"/>
          </w:tcPr>
          <w:p w:rsidR="000F6A36" w:rsidRPr="00883C76" w:rsidRDefault="000F6A36" w:rsidP="00C97290">
            <w:pPr>
              <w:jc w:val="center"/>
              <w:rPr>
                <w:bCs/>
                <w:szCs w:val="21"/>
              </w:rPr>
            </w:pPr>
            <w:r w:rsidRPr="00883C76">
              <w:rPr>
                <w:rFonts w:hint="eastAsia"/>
                <w:bCs/>
                <w:szCs w:val="21"/>
              </w:rPr>
              <w:t>项</w:t>
            </w:r>
          </w:p>
        </w:tc>
        <w:tc>
          <w:tcPr>
            <w:tcW w:w="709" w:type="dxa"/>
            <w:vAlign w:val="center"/>
          </w:tcPr>
          <w:p w:rsidR="000F6A36" w:rsidRPr="00883C76" w:rsidRDefault="000F6A36" w:rsidP="00C97290">
            <w:pPr>
              <w:jc w:val="center"/>
              <w:rPr>
                <w:bCs/>
                <w:szCs w:val="21"/>
              </w:rPr>
            </w:pPr>
            <w:r w:rsidRPr="00883C76">
              <w:rPr>
                <w:rFonts w:hint="eastAsia"/>
                <w:bCs/>
                <w:szCs w:val="21"/>
              </w:rPr>
              <w:t>1</w:t>
            </w:r>
          </w:p>
        </w:tc>
        <w:tc>
          <w:tcPr>
            <w:tcW w:w="1535" w:type="dxa"/>
            <w:vAlign w:val="center"/>
          </w:tcPr>
          <w:p w:rsidR="000F6A36" w:rsidRPr="00883C76" w:rsidRDefault="000F6A36" w:rsidP="00C97290">
            <w:pPr>
              <w:jc w:val="center"/>
              <w:rPr>
                <w:bCs/>
                <w:szCs w:val="21"/>
              </w:rPr>
            </w:pPr>
            <w:r>
              <w:rPr>
                <w:rFonts w:hint="eastAsia"/>
              </w:rPr>
              <w:t>1</w:t>
            </w:r>
            <w:r w:rsidRPr="00087C83">
              <w:rPr>
                <w:rFonts w:hint="eastAsia"/>
              </w:rPr>
              <w:t>,</w:t>
            </w:r>
            <w:r>
              <w:rPr>
                <w:rFonts w:hint="eastAsia"/>
              </w:rPr>
              <w:t>060</w:t>
            </w:r>
            <w:r w:rsidRPr="00087C83">
              <w:rPr>
                <w:rFonts w:hint="eastAsia"/>
              </w:rPr>
              <w:t>,000.00</w:t>
            </w:r>
          </w:p>
        </w:tc>
      </w:tr>
    </w:tbl>
    <w:p w:rsidR="000F6A36" w:rsidRDefault="000F6A36" w:rsidP="000F6A36">
      <w:pPr>
        <w:rPr>
          <w:rFonts w:hint="eastAsia"/>
          <w:color w:val="000000"/>
        </w:rPr>
      </w:pPr>
      <w:r>
        <w:rPr>
          <w:rFonts w:hint="eastAsia"/>
        </w:rPr>
        <w:t>注：</w:t>
      </w:r>
      <w:r w:rsidRPr="009870AC">
        <w:rPr>
          <w:rFonts w:hint="eastAsia"/>
          <w:color w:val="000000"/>
        </w:rPr>
        <w:t>超出财政预算限额</w:t>
      </w:r>
      <w:r w:rsidRPr="008F1C36">
        <w:rPr>
          <w:rFonts w:hint="eastAsia"/>
          <w:color w:val="000000"/>
        </w:rPr>
        <w:t>的投标报价</w:t>
      </w:r>
      <w:r w:rsidRPr="009870AC">
        <w:rPr>
          <w:rFonts w:hint="eastAsia"/>
          <w:color w:val="000000"/>
        </w:rPr>
        <w:t>将不被接受。</w:t>
      </w:r>
    </w:p>
    <w:p w:rsidR="000F6A36" w:rsidRDefault="000F6A36" w:rsidP="000F6A36">
      <w:pPr>
        <w:rPr>
          <w:rFonts w:hint="eastAsia"/>
        </w:rPr>
      </w:pPr>
    </w:p>
    <w:p w:rsidR="000F6A36" w:rsidRPr="00827C80" w:rsidRDefault="000F6A36" w:rsidP="000F6A36">
      <w:pPr>
        <w:rPr>
          <w:rFonts w:hint="eastAsia"/>
        </w:rPr>
      </w:pPr>
    </w:p>
    <w:p w:rsidR="000F6A36" w:rsidRPr="00827C80" w:rsidRDefault="000F6A36" w:rsidP="000F6A36">
      <w:pPr>
        <w:jc w:val="center"/>
        <w:rPr>
          <w:rFonts w:ascii="Calibri" w:hAnsi="Calibri" w:hint="eastAsia"/>
          <w:b/>
          <w:sz w:val="30"/>
          <w:szCs w:val="30"/>
        </w:rPr>
      </w:pPr>
      <w:bookmarkStart w:id="0" w:name="_Toc128884461"/>
      <w:r>
        <w:rPr>
          <w:rFonts w:ascii="Calibri" w:hAnsi="Calibri" w:hint="eastAsia"/>
          <w:b/>
          <w:sz w:val="30"/>
          <w:szCs w:val="30"/>
        </w:rPr>
        <w:t>三</w:t>
      </w:r>
      <w:r w:rsidRPr="00827C80">
        <w:rPr>
          <w:rFonts w:ascii="Calibri" w:hAnsi="Calibri" w:hint="eastAsia"/>
          <w:b/>
          <w:sz w:val="30"/>
          <w:szCs w:val="30"/>
        </w:rPr>
        <w:t>、</w:t>
      </w:r>
      <w:r>
        <w:rPr>
          <w:rFonts w:ascii="Calibri" w:hAnsi="Calibri" w:hint="eastAsia"/>
          <w:b/>
          <w:sz w:val="30"/>
          <w:szCs w:val="30"/>
        </w:rPr>
        <w:t>项目</w:t>
      </w:r>
      <w:bookmarkEnd w:id="0"/>
      <w:r>
        <w:rPr>
          <w:rFonts w:ascii="Calibri" w:hAnsi="Calibri" w:hint="eastAsia"/>
          <w:b/>
          <w:sz w:val="30"/>
          <w:szCs w:val="30"/>
        </w:rPr>
        <w:t>背景</w:t>
      </w:r>
    </w:p>
    <w:p w:rsidR="000F6A36" w:rsidRDefault="000F6A36" w:rsidP="000F6A36">
      <w:pPr>
        <w:spacing w:line="340" w:lineRule="exact"/>
        <w:ind w:left="907"/>
        <w:rPr>
          <w:rFonts w:ascii="宋体" w:hAnsi="宋体" w:cs="宋体" w:hint="eastAsia"/>
          <w:color w:val="FF0000"/>
          <w:szCs w:val="21"/>
        </w:rPr>
      </w:pPr>
    </w:p>
    <w:p w:rsidR="000F6A36" w:rsidRPr="003533CF" w:rsidRDefault="000F6A36" w:rsidP="000F6A36">
      <w:pPr>
        <w:spacing w:line="340" w:lineRule="exact"/>
        <w:ind w:left="907"/>
        <w:rPr>
          <w:rFonts w:ascii="宋体" w:hAnsi="宋体" w:cs="宋体" w:hint="eastAsia"/>
          <w:szCs w:val="21"/>
        </w:rPr>
      </w:pPr>
      <w:r w:rsidRPr="003533CF">
        <w:rPr>
          <w:rFonts w:ascii="宋体" w:hAnsi="宋体" w:cs="宋体" w:hint="eastAsia"/>
          <w:szCs w:val="21"/>
        </w:rPr>
        <w:t>目前，我市现行的《深圳市市政维修工程消耗标准》发布实施至今已有10余年，随着我市市政工程施工技术、工艺、材料品种的不断更新，与市场实际差异越来越大，已无法完全满足建设各方主体的实际计价需求。根据《深圳市建设工程造价管理规定》（深圳市人民政府令第240号）规定，市建设工程造价管理站承担编制和发布我市计价标准的职能，现结合2018年的工作计划开展《深圳市市政维修工程定额》编制工作。</w:t>
      </w:r>
    </w:p>
    <w:p w:rsidR="000F6A36" w:rsidRPr="00AC72C7" w:rsidRDefault="000F6A36" w:rsidP="000F6A36">
      <w:pPr>
        <w:rPr>
          <w:rFonts w:hint="eastAsia"/>
          <w:b/>
        </w:rPr>
      </w:pPr>
    </w:p>
    <w:p w:rsidR="000F6A36" w:rsidRDefault="000F6A36" w:rsidP="000F6A36">
      <w:pPr>
        <w:numPr>
          <w:ilvl w:val="0"/>
          <w:numId w:val="2"/>
        </w:numPr>
        <w:jc w:val="center"/>
        <w:rPr>
          <w:rFonts w:ascii="Calibri" w:hAnsi="Calibri" w:hint="eastAsia"/>
          <w:b/>
          <w:sz w:val="30"/>
          <w:szCs w:val="30"/>
        </w:rPr>
      </w:pPr>
      <w:r w:rsidRPr="00827C80">
        <w:rPr>
          <w:rFonts w:ascii="Calibri" w:hAnsi="Calibri" w:hint="eastAsia"/>
          <w:b/>
          <w:sz w:val="30"/>
          <w:szCs w:val="30"/>
        </w:rPr>
        <w:t>项目技术要求</w:t>
      </w:r>
    </w:p>
    <w:p w:rsidR="000F6A36" w:rsidRDefault="000F6A36" w:rsidP="000F6A36">
      <w:pPr>
        <w:rPr>
          <w:rFonts w:ascii="Arial" w:hAnsi="Arial" w:hint="eastAsia"/>
          <w:b/>
          <w:szCs w:val="21"/>
        </w:rPr>
      </w:pPr>
    </w:p>
    <w:p w:rsidR="000F6A36" w:rsidRDefault="000F6A36" w:rsidP="000F6A36">
      <w:pPr>
        <w:numPr>
          <w:ilvl w:val="0"/>
          <w:numId w:val="1"/>
        </w:numPr>
        <w:spacing w:line="340" w:lineRule="exact"/>
        <w:rPr>
          <w:rFonts w:ascii="Arial" w:hAnsi="Arial" w:hint="eastAsia"/>
          <w:b/>
          <w:szCs w:val="21"/>
        </w:rPr>
      </w:pPr>
      <w:r w:rsidRPr="00B32B6B">
        <w:rPr>
          <w:rFonts w:ascii="宋体" w:hAnsi="宋体" w:cs="宋体" w:hint="eastAsia"/>
          <w:b/>
          <w:szCs w:val="21"/>
        </w:rPr>
        <w:t>工作内容</w:t>
      </w:r>
    </w:p>
    <w:p w:rsidR="000F6A36" w:rsidRPr="00B32B6B" w:rsidRDefault="000F6A36" w:rsidP="000F6A36">
      <w:pPr>
        <w:numPr>
          <w:ilvl w:val="1"/>
          <w:numId w:val="1"/>
        </w:numPr>
        <w:spacing w:line="340" w:lineRule="exact"/>
        <w:rPr>
          <w:rFonts w:ascii="宋体" w:hAnsi="宋体" w:cs="宋体"/>
          <w:szCs w:val="21"/>
        </w:rPr>
      </w:pPr>
      <w:r w:rsidRPr="00B32B6B">
        <w:rPr>
          <w:rFonts w:ascii="宋体" w:hAnsi="宋体" w:cs="宋体" w:hint="eastAsia"/>
          <w:szCs w:val="21"/>
        </w:rPr>
        <w:t>市场调研、资料收集：调研市内、外市政维修工程市场，了解把握目前市政维修工程施工实际、计价现状及需求，收集相关资料、分析整理，形成市场调研报告；</w:t>
      </w:r>
    </w:p>
    <w:p w:rsidR="000F6A36" w:rsidRPr="00B32B6B" w:rsidRDefault="000F6A36" w:rsidP="000F6A36">
      <w:pPr>
        <w:numPr>
          <w:ilvl w:val="1"/>
          <w:numId w:val="1"/>
        </w:numPr>
        <w:spacing w:line="340" w:lineRule="exact"/>
        <w:rPr>
          <w:rFonts w:ascii="宋体" w:hAnsi="宋体" w:cs="宋体"/>
          <w:szCs w:val="21"/>
        </w:rPr>
      </w:pPr>
      <w:r w:rsidRPr="00B32B6B">
        <w:rPr>
          <w:rFonts w:ascii="宋体" w:hAnsi="宋体" w:cs="宋体" w:hint="eastAsia"/>
          <w:szCs w:val="21"/>
        </w:rPr>
        <w:t>编制大纲、子目规划：根据我市现行的新工艺、新技术、新材料和新设备的使用情况，梳理旧版定额，剔除过时陈旧工艺所对应的子目，补充、更新现行定额，结合调研资料完成定额子目编制大纲及子目规划报告；</w:t>
      </w:r>
    </w:p>
    <w:p w:rsidR="000F6A36" w:rsidRPr="00B32B6B" w:rsidRDefault="000F6A36" w:rsidP="000F6A36">
      <w:pPr>
        <w:numPr>
          <w:ilvl w:val="1"/>
          <w:numId w:val="1"/>
        </w:numPr>
        <w:spacing w:line="340" w:lineRule="exact"/>
        <w:rPr>
          <w:rFonts w:ascii="宋体" w:hAnsi="宋体" w:cs="宋体" w:hint="eastAsia"/>
          <w:szCs w:val="21"/>
        </w:rPr>
      </w:pPr>
      <w:r w:rsidRPr="00B32B6B">
        <w:rPr>
          <w:rFonts w:ascii="宋体" w:hAnsi="宋体" w:cs="宋体" w:hint="eastAsia"/>
          <w:szCs w:val="21"/>
        </w:rPr>
        <w:t>子目测算、定额编写：</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结合市场行情测算并确定各章节定额子目人工、材料及机械的消耗量，整理、保留并提交计算底稿；</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确定软件配合单位，协助配合完成定额编制及排版工作；</w:t>
      </w:r>
    </w:p>
    <w:p w:rsidR="000F6A36" w:rsidRPr="001170DA" w:rsidRDefault="000F6A36" w:rsidP="000F6A36">
      <w:pPr>
        <w:numPr>
          <w:ilvl w:val="2"/>
          <w:numId w:val="1"/>
        </w:numPr>
        <w:spacing w:line="340" w:lineRule="exact"/>
        <w:rPr>
          <w:rFonts w:ascii="宋体" w:hAnsi="宋体" w:cs="宋体"/>
          <w:szCs w:val="21"/>
        </w:rPr>
      </w:pPr>
      <w:proofErr w:type="gramStart"/>
      <w:r w:rsidRPr="001170DA">
        <w:rPr>
          <w:rFonts w:ascii="宋体" w:hAnsi="宋体" w:cs="宋体" w:hint="eastAsia"/>
          <w:szCs w:val="21"/>
        </w:rPr>
        <w:t>编写总</w:t>
      </w:r>
      <w:proofErr w:type="gramEnd"/>
      <w:r w:rsidRPr="001170DA">
        <w:rPr>
          <w:rFonts w:ascii="宋体" w:hAnsi="宋体" w:cs="宋体" w:hint="eastAsia"/>
          <w:szCs w:val="21"/>
        </w:rPr>
        <w:t>说明、子目工作内容、定额附注，章节说明、工程量计算规则、附录附表；</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解决处理调研过程中发现的问题及采购人提出的市政维修工程相关子目修订任务；</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整理、完善定额子目中的材料、机械台班，明确材料规格、型号，更新材料价格，新的机械台班应补充其机械费用构成，梳理、建立完整的《深圳市市政工程消耗量定额》</w:t>
      </w:r>
      <w:proofErr w:type="gramStart"/>
      <w:r w:rsidRPr="001170DA">
        <w:rPr>
          <w:rFonts w:ascii="宋体" w:hAnsi="宋体" w:cs="宋体" w:hint="eastAsia"/>
          <w:szCs w:val="21"/>
        </w:rPr>
        <w:t>工料机</w:t>
      </w:r>
      <w:proofErr w:type="gramEnd"/>
      <w:r w:rsidRPr="001170DA">
        <w:rPr>
          <w:rFonts w:ascii="宋体" w:hAnsi="宋体" w:cs="宋体" w:hint="eastAsia"/>
          <w:szCs w:val="21"/>
        </w:rPr>
        <w:t>数据库；</w:t>
      </w:r>
      <w:r w:rsidRPr="001170DA">
        <w:rPr>
          <w:rFonts w:ascii="宋体" w:hAnsi="宋体" w:cs="宋体"/>
          <w:szCs w:val="21"/>
        </w:rPr>
        <w:t xml:space="preserve"> </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参加工作例会、重大研讨会等，完成会议记录，会后应提交书面的会议纪要；</w:t>
      </w:r>
    </w:p>
    <w:p w:rsidR="000F6A36" w:rsidRPr="001170DA" w:rsidRDefault="000F6A36" w:rsidP="000F6A36">
      <w:pPr>
        <w:numPr>
          <w:ilvl w:val="2"/>
          <w:numId w:val="1"/>
        </w:numPr>
        <w:spacing w:line="340" w:lineRule="exact"/>
        <w:rPr>
          <w:rFonts w:ascii="宋体" w:hAnsi="宋体" w:cs="宋体"/>
          <w:szCs w:val="21"/>
        </w:rPr>
      </w:pPr>
      <w:r w:rsidRPr="001170DA">
        <w:rPr>
          <w:rFonts w:ascii="宋体" w:hAnsi="宋体" w:cs="宋体" w:hint="eastAsia"/>
          <w:szCs w:val="21"/>
        </w:rPr>
        <w:t>提交定额子目初稿。</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专家初审，修改调整：专家初审定额子目初稿，根据专家初审意见修改、调整，形成初稿测算稿；</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lastRenderedPageBreak/>
        <w:t>水平测算、初稿定稿：草拟测算方案，选取典型案例对初稿测算稿进行定额水平测算，并根据测算结果修正调整后提交测算报告及初稿；</w:t>
      </w:r>
      <w:r w:rsidRPr="001170DA">
        <w:rPr>
          <w:rFonts w:ascii="宋体" w:hAnsi="宋体" w:cs="宋体"/>
          <w:szCs w:val="21"/>
        </w:rPr>
        <w:t xml:space="preserve"> </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征求业内意见、修改调整：向我市各建设主体单位征求意见，整理意见并对初稿进行修改、调整，完成各建设主体意见采纳情况汇总表，形成专家终审稿；</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专家终审，形成征求意见稿：撰写项目</w:t>
      </w:r>
      <w:proofErr w:type="gramStart"/>
      <w:r w:rsidRPr="001170DA">
        <w:rPr>
          <w:rFonts w:ascii="宋体" w:hAnsi="宋体" w:cs="宋体" w:hint="eastAsia"/>
          <w:szCs w:val="21"/>
        </w:rPr>
        <w:t>编制汇报</w:t>
      </w:r>
      <w:proofErr w:type="gramEnd"/>
      <w:r w:rsidRPr="001170DA">
        <w:rPr>
          <w:rFonts w:ascii="宋体" w:hAnsi="宋体" w:cs="宋体" w:hint="eastAsia"/>
          <w:szCs w:val="21"/>
        </w:rPr>
        <w:t>材料，参加专家终审会，整理完成专家终审会评审意见并进行修改、调整，形成征求意见稿；</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征求各相关主管部门意见，形成报批稿：配合采购人征求我市各相关主管部门及行业协会意见，整理意见并根据意见修改，进行第二次水平测算，调整后形成报批稿，并完成意见采纳情况汇总表和编制说明；</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配合成果报批、完成审批修改：配合成果报批并根据审批意见修改，</w:t>
      </w:r>
      <w:proofErr w:type="gramStart"/>
      <w:r w:rsidRPr="001170DA">
        <w:rPr>
          <w:rFonts w:ascii="宋体" w:hAnsi="宋体" w:cs="宋体" w:hint="eastAsia"/>
          <w:szCs w:val="21"/>
        </w:rPr>
        <w:t>形成交印</w:t>
      </w:r>
      <w:proofErr w:type="gramEnd"/>
      <w:r w:rsidRPr="001170DA">
        <w:rPr>
          <w:rFonts w:ascii="宋体" w:hAnsi="宋体" w:cs="宋体" w:hint="eastAsia"/>
          <w:szCs w:val="21"/>
        </w:rPr>
        <w:t>稿，提交最终成果电子版（光盘）和纸质版；</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提交计算底稿，完成技术交底报告，包括定额内容的变化、编制的思路、依据，价格水平的变化等。</w:t>
      </w:r>
    </w:p>
    <w:p w:rsidR="000F6A36" w:rsidRPr="001170DA" w:rsidRDefault="000F6A36" w:rsidP="000F6A36">
      <w:pPr>
        <w:numPr>
          <w:ilvl w:val="1"/>
          <w:numId w:val="1"/>
        </w:numPr>
        <w:spacing w:line="340" w:lineRule="exact"/>
        <w:rPr>
          <w:rFonts w:ascii="宋体" w:hAnsi="宋体" w:cs="宋体"/>
          <w:szCs w:val="21"/>
        </w:rPr>
      </w:pPr>
      <w:r w:rsidRPr="001170DA">
        <w:rPr>
          <w:rFonts w:ascii="宋体" w:hAnsi="宋体" w:cs="宋体" w:hint="eastAsia"/>
          <w:szCs w:val="21"/>
        </w:rPr>
        <w:t>完成采购人要求有关定额编制工作的其他事宜。</w:t>
      </w:r>
    </w:p>
    <w:p w:rsidR="000F6A36" w:rsidRDefault="000F6A36" w:rsidP="000F6A36">
      <w:pPr>
        <w:spacing w:line="340" w:lineRule="exact"/>
        <w:rPr>
          <w:rFonts w:cs="宋体" w:hint="eastAsia"/>
          <w:b/>
          <w:kern w:val="0"/>
          <w:sz w:val="20"/>
        </w:rPr>
      </w:pPr>
    </w:p>
    <w:p w:rsidR="000F6A36" w:rsidRPr="00F97129" w:rsidRDefault="000F6A36" w:rsidP="000F6A36">
      <w:pPr>
        <w:numPr>
          <w:ilvl w:val="0"/>
          <w:numId w:val="1"/>
        </w:numPr>
        <w:spacing w:line="340" w:lineRule="exact"/>
        <w:rPr>
          <w:rFonts w:ascii="宋体" w:hAnsi="宋体" w:cs="宋体" w:hint="eastAsia"/>
          <w:b/>
          <w:szCs w:val="21"/>
        </w:rPr>
      </w:pPr>
      <w:r w:rsidRPr="00F97129">
        <w:rPr>
          <w:rFonts w:ascii="宋体" w:hAnsi="宋体" w:cs="宋体" w:hint="eastAsia"/>
          <w:b/>
          <w:szCs w:val="21"/>
        </w:rPr>
        <w:t>人员基本要求</w:t>
      </w:r>
    </w:p>
    <w:p w:rsidR="000F6A36" w:rsidRDefault="000F6A36" w:rsidP="000F6A36">
      <w:pPr>
        <w:numPr>
          <w:ilvl w:val="1"/>
          <w:numId w:val="1"/>
        </w:numPr>
        <w:spacing w:line="340" w:lineRule="exact"/>
        <w:rPr>
          <w:rFonts w:ascii="宋体" w:hAnsi="宋体" w:cs="宋体" w:hint="eastAsia"/>
          <w:szCs w:val="21"/>
        </w:rPr>
      </w:pPr>
      <w:r w:rsidRPr="00F97129">
        <w:rPr>
          <w:rFonts w:ascii="宋体" w:hAnsi="宋体" w:cs="宋体" w:hint="eastAsia"/>
          <w:szCs w:val="21"/>
        </w:rPr>
        <w:t>项目编制组成员应不少于11人，包括项目负责人</w:t>
      </w:r>
      <w:r w:rsidRPr="00F97129">
        <w:rPr>
          <w:rFonts w:ascii="宋体" w:hAnsi="宋体" w:cs="宋体"/>
          <w:szCs w:val="21"/>
        </w:rPr>
        <w:t>1</w:t>
      </w:r>
      <w:r w:rsidRPr="00F97129">
        <w:rPr>
          <w:rFonts w:ascii="宋体" w:hAnsi="宋体" w:cs="宋体" w:hint="eastAsia"/>
          <w:szCs w:val="21"/>
        </w:rPr>
        <w:t>名，项目编制成员5名，编制专家5名（编制专家可外聘），其中：</w:t>
      </w:r>
    </w:p>
    <w:p w:rsidR="000F6A36" w:rsidRPr="002D1FA4" w:rsidRDefault="000F6A36" w:rsidP="000F6A36">
      <w:pPr>
        <w:numPr>
          <w:ilvl w:val="2"/>
          <w:numId w:val="1"/>
        </w:numPr>
        <w:spacing w:line="340" w:lineRule="exact"/>
        <w:rPr>
          <w:rFonts w:ascii="宋体" w:hAnsi="宋体" w:cs="宋体"/>
          <w:szCs w:val="21"/>
        </w:rPr>
      </w:pPr>
      <w:r w:rsidRPr="00F97129">
        <w:rPr>
          <w:rFonts w:ascii="宋体" w:hAnsi="宋体" w:cs="宋体" w:hint="eastAsia"/>
          <w:szCs w:val="21"/>
        </w:rPr>
        <w:t>项目负责人（</w:t>
      </w:r>
      <w:r w:rsidRPr="00F97129">
        <w:rPr>
          <w:rFonts w:ascii="宋体" w:hAnsi="宋体" w:cs="宋体"/>
          <w:szCs w:val="21"/>
        </w:rPr>
        <w:t>1</w:t>
      </w:r>
      <w:r w:rsidRPr="00F97129">
        <w:rPr>
          <w:rFonts w:ascii="宋体" w:hAnsi="宋体" w:cs="宋体" w:hint="eastAsia"/>
          <w:szCs w:val="21"/>
        </w:rPr>
        <w:t>名）：要求必须是投标单位员工，且具有</w:t>
      </w:r>
      <w:r w:rsidRPr="00F97129">
        <w:rPr>
          <w:rFonts w:ascii="宋体" w:hAnsi="宋体" w:cs="宋体"/>
          <w:szCs w:val="21"/>
        </w:rPr>
        <w:t>10</w:t>
      </w:r>
      <w:r w:rsidRPr="00F97129">
        <w:rPr>
          <w:rFonts w:ascii="宋体" w:hAnsi="宋体" w:cs="宋体" w:hint="eastAsia"/>
          <w:szCs w:val="21"/>
        </w:rPr>
        <w:t>年以上工作经验，拥有造价工程</w:t>
      </w:r>
      <w:r w:rsidRPr="002D1FA4">
        <w:rPr>
          <w:rFonts w:ascii="宋体" w:hAnsi="宋体" w:cs="宋体" w:hint="eastAsia"/>
          <w:szCs w:val="21"/>
        </w:rPr>
        <w:t>师证书，项目负责人必须参加每次工作例会，组织、管理编制成员和专家完成编制工作。</w:t>
      </w:r>
    </w:p>
    <w:p w:rsidR="000F6A36" w:rsidRPr="002D1FA4" w:rsidRDefault="000F6A36" w:rsidP="000F6A36">
      <w:pPr>
        <w:numPr>
          <w:ilvl w:val="2"/>
          <w:numId w:val="1"/>
        </w:numPr>
        <w:spacing w:line="340" w:lineRule="exact"/>
        <w:rPr>
          <w:rFonts w:ascii="宋体" w:hAnsi="宋体" w:cs="宋体"/>
          <w:szCs w:val="21"/>
        </w:rPr>
      </w:pPr>
      <w:r w:rsidRPr="002D1FA4">
        <w:rPr>
          <w:rFonts w:ascii="宋体" w:hAnsi="宋体" w:cs="宋体" w:hint="eastAsia"/>
          <w:szCs w:val="21"/>
        </w:rPr>
        <w:t>项目编制成员（5名）：要求必须是投标单位员工，拥有中级工程师资格，不少于5年工作经验；</w:t>
      </w:r>
    </w:p>
    <w:p w:rsidR="000F6A36" w:rsidRPr="00F97129" w:rsidRDefault="000F6A36" w:rsidP="000F6A36">
      <w:pPr>
        <w:numPr>
          <w:ilvl w:val="2"/>
          <w:numId w:val="1"/>
        </w:numPr>
        <w:spacing w:line="340" w:lineRule="exact"/>
        <w:rPr>
          <w:rFonts w:ascii="宋体" w:hAnsi="宋体" w:cs="宋体"/>
          <w:szCs w:val="21"/>
        </w:rPr>
      </w:pPr>
      <w:r w:rsidRPr="002D1FA4">
        <w:rPr>
          <w:rFonts w:ascii="宋体" w:hAnsi="宋体" w:cs="宋体" w:hint="eastAsia"/>
          <w:szCs w:val="21"/>
        </w:rPr>
        <w:t>编制专家（5名）：要求需具有</w:t>
      </w:r>
      <w:r w:rsidRPr="002D1FA4">
        <w:rPr>
          <w:rFonts w:ascii="宋体" w:hAnsi="宋体" w:cs="宋体"/>
          <w:szCs w:val="21"/>
        </w:rPr>
        <w:t>10</w:t>
      </w:r>
      <w:r w:rsidRPr="002D1FA4">
        <w:rPr>
          <w:rFonts w:ascii="宋体" w:hAnsi="宋体" w:cs="宋体" w:hint="eastAsia"/>
          <w:szCs w:val="21"/>
        </w:rPr>
        <w:t>年以上市政工程工作经验（工程现场管理、工程造价咨询编审或计价标准编制），拥有中级工程师或造价工程师证书</w:t>
      </w:r>
      <w:r w:rsidRPr="00F97129">
        <w:rPr>
          <w:rFonts w:ascii="宋体" w:hAnsi="宋体" w:cs="宋体" w:hint="eastAsia"/>
          <w:szCs w:val="21"/>
        </w:rPr>
        <w:t>（投标单位应与</w:t>
      </w:r>
      <w:r w:rsidRPr="00F97129">
        <w:rPr>
          <w:rFonts w:ascii="宋体" w:hAnsi="宋体" w:cs="宋体"/>
          <w:szCs w:val="21"/>
        </w:rPr>
        <w:t>4</w:t>
      </w:r>
      <w:r w:rsidRPr="00F97129">
        <w:rPr>
          <w:rFonts w:ascii="宋体" w:hAnsi="宋体" w:cs="宋体" w:hint="eastAsia"/>
          <w:szCs w:val="21"/>
        </w:rPr>
        <w:t>名编制专家签订承诺书，本单位的编制专家可免签，需提供相关资料证明）。编制专家的主要工作包括参与前期确定修编原则与方向、协商讨论重大疑难问题、项目关键节点的审查、定额章节的编制，参加编制工作例会等。</w:t>
      </w:r>
    </w:p>
    <w:p w:rsidR="000F6A36" w:rsidRPr="00F97129" w:rsidRDefault="000F6A36" w:rsidP="000F6A36">
      <w:pPr>
        <w:spacing w:line="340" w:lineRule="exact"/>
        <w:ind w:left="907"/>
        <w:rPr>
          <w:rFonts w:ascii="宋体" w:hAnsi="宋体" w:cs="宋体"/>
          <w:szCs w:val="21"/>
        </w:rPr>
      </w:pPr>
      <w:r w:rsidRPr="00F97129">
        <w:rPr>
          <w:rFonts w:ascii="宋体" w:hAnsi="宋体" w:cs="宋体" w:hint="eastAsia"/>
          <w:szCs w:val="21"/>
        </w:rPr>
        <w:t>项目实施过程中，根据项目编制需要，采购人有权更换或增加编制专家，相关专家费用已包含在投标报价中。</w:t>
      </w:r>
    </w:p>
    <w:p w:rsidR="000F6A36" w:rsidRDefault="000F6A36" w:rsidP="000F6A36">
      <w:pPr>
        <w:numPr>
          <w:ilvl w:val="1"/>
          <w:numId w:val="1"/>
        </w:numPr>
        <w:spacing w:line="340" w:lineRule="exact"/>
        <w:rPr>
          <w:rFonts w:ascii="宋体" w:hAnsi="宋体" w:cs="宋体" w:hint="eastAsia"/>
          <w:szCs w:val="21"/>
        </w:rPr>
      </w:pPr>
      <w:r w:rsidRPr="00F97129">
        <w:rPr>
          <w:rFonts w:ascii="宋体" w:hAnsi="宋体" w:cs="宋体" w:hint="eastAsia"/>
          <w:szCs w:val="21"/>
        </w:rPr>
        <w:t>项目编制期间，采购人可结合项目编制需要，要求项目编制成员（</w:t>
      </w:r>
      <w:r w:rsidRPr="00F97129">
        <w:rPr>
          <w:rFonts w:ascii="宋体" w:hAnsi="宋体" w:cs="宋体"/>
          <w:szCs w:val="21"/>
        </w:rPr>
        <w:t>1-2</w:t>
      </w:r>
      <w:r w:rsidRPr="00F97129">
        <w:rPr>
          <w:rFonts w:ascii="宋体" w:hAnsi="宋体" w:cs="宋体" w:hint="eastAsia"/>
          <w:szCs w:val="21"/>
        </w:rPr>
        <w:t>名）定期、短期或长期固定集中办公，项目编制成员不得缺席。</w:t>
      </w:r>
    </w:p>
    <w:p w:rsidR="000F6A36" w:rsidRDefault="000F6A36" w:rsidP="000F6A36">
      <w:pPr>
        <w:spacing w:line="340" w:lineRule="exact"/>
        <w:ind w:left="907"/>
        <w:rPr>
          <w:rFonts w:ascii="宋体" w:hAnsi="宋体" w:cs="宋体" w:hint="eastAsia"/>
          <w:szCs w:val="21"/>
        </w:rPr>
      </w:pPr>
    </w:p>
    <w:p w:rsidR="000F6A36" w:rsidRDefault="000F6A36" w:rsidP="000F6A36">
      <w:pPr>
        <w:numPr>
          <w:ilvl w:val="0"/>
          <w:numId w:val="1"/>
        </w:numPr>
        <w:spacing w:line="340" w:lineRule="exact"/>
        <w:rPr>
          <w:rFonts w:ascii="宋体" w:hAnsi="宋体" w:cs="宋体" w:hint="eastAsia"/>
          <w:b/>
          <w:szCs w:val="21"/>
        </w:rPr>
      </w:pPr>
      <w:r w:rsidRPr="0048427A">
        <w:rPr>
          <w:rFonts w:ascii="宋体" w:hAnsi="宋体" w:cs="宋体" w:hint="eastAsia"/>
          <w:b/>
          <w:szCs w:val="21"/>
        </w:rPr>
        <w:t>成果文件提交</w:t>
      </w:r>
    </w:p>
    <w:p w:rsidR="000F6A36" w:rsidRPr="0048427A" w:rsidRDefault="000F6A36" w:rsidP="000F6A36">
      <w:pPr>
        <w:numPr>
          <w:ilvl w:val="1"/>
          <w:numId w:val="1"/>
        </w:numPr>
        <w:spacing w:line="340" w:lineRule="exact"/>
        <w:rPr>
          <w:rFonts w:ascii="宋体" w:hAnsi="宋体" w:cs="宋体"/>
          <w:szCs w:val="21"/>
        </w:rPr>
      </w:pPr>
      <w:r w:rsidRPr="0048427A">
        <w:rPr>
          <w:rFonts w:ascii="宋体" w:hAnsi="宋体" w:cs="宋体" w:hint="eastAsia"/>
          <w:szCs w:val="21"/>
        </w:rPr>
        <w:t>阶段性成果文件：市场调研报告（包括市场人工费调研报告）、定额子目编制大纲及子目规划报告、测算方案、测算报告、初稿、征求意见稿、意见采纳表（业内意见、主管部门意见）、送审稿、编制说明、计算底稿、技术交底资料等；</w:t>
      </w:r>
    </w:p>
    <w:p w:rsidR="000F6A36" w:rsidRPr="003533CF" w:rsidRDefault="000F6A36" w:rsidP="000F6A36">
      <w:pPr>
        <w:numPr>
          <w:ilvl w:val="1"/>
          <w:numId w:val="1"/>
        </w:numPr>
        <w:spacing w:line="340" w:lineRule="exact"/>
        <w:rPr>
          <w:rFonts w:ascii="宋体" w:hAnsi="宋体" w:cs="宋体" w:hint="eastAsia"/>
          <w:szCs w:val="21"/>
        </w:rPr>
      </w:pPr>
      <w:r w:rsidRPr="0048427A">
        <w:rPr>
          <w:rFonts w:ascii="宋体" w:hAnsi="宋体" w:cs="宋体" w:hint="eastAsia"/>
          <w:szCs w:val="21"/>
        </w:rPr>
        <w:t>最终成果文件：《深圳市市政维修工程消耗量定额》交印稿、《深圳市市政维修工程消耗量定额》</w:t>
      </w:r>
      <w:proofErr w:type="gramStart"/>
      <w:r w:rsidRPr="0048427A">
        <w:rPr>
          <w:rFonts w:ascii="宋体" w:hAnsi="宋体" w:cs="宋体" w:hint="eastAsia"/>
          <w:szCs w:val="21"/>
        </w:rPr>
        <w:t>工料机</w:t>
      </w:r>
      <w:proofErr w:type="gramEnd"/>
      <w:r w:rsidRPr="0048427A">
        <w:rPr>
          <w:rFonts w:ascii="宋体" w:hAnsi="宋体" w:cs="宋体" w:hint="eastAsia"/>
          <w:szCs w:val="21"/>
        </w:rPr>
        <w:t>数据库及定额库；</w:t>
      </w:r>
    </w:p>
    <w:p w:rsidR="000F6A36" w:rsidRPr="0048427A" w:rsidRDefault="000F6A36" w:rsidP="000F6A36">
      <w:pPr>
        <w:spacing w:line="340" w:lineRule="exact"/>
        <w:ind w:left="907"/>
        <w:rPr>
          <w:rFonts w:ascii="宋体" w:hAnsi="宋体" w:cs="宋体"/>
          <w:b/>
          <w:szCs w:val="21"/>
        </w:rPr>
      </w:pPr>
      <w:r w:rsidRPr="0048427A">
        <w:rPr>
          <w:rFonts w:ascii="宋体" w:hAnsi="宋体" w:cs="宋体" w:hint="eastAsia"/>
          <w:b/>
          <w:szCs w:val="21"/>
        </w:rPr>
        <w:t>以上成果文件应符合采购人要求，且均需提交电子版（光盘）及纸质版。</w:t>
      </w:r>
    </w:p>
    <w:p w:rsidR="000F6A36" w:rsidRDefault="000F6A36" w:rsidP="000F6A36">
      <w:pPr>
        <w:spacing w:line="340" w:lineRule="exact"/>
        <w:rPr>
          <w:rFonts w:ascii="Calibri" w:hAnsi="Calibri" w:hint="eastAsia"/>
          <w:b/>
          <w:sz w:val="30"/>
          <w:szCs w:val="30"/>
        </w:rPr>
      </w:pPr>
    </w:p>
    <w:p w:rsidR="000F6A36" w:rsidRPr="003533CF" w:rsidRDefault="000F6A36" w:rsidP="000F6A36">
      <w:pPr>
        <w:numPr>
          <w:ilvl w:val="0"/>
          <w:numId w:val="1"/>
        </w:numPr>
        <w:spacing w:line="340" w:lineRule="exact"/>
        <w:rPr>
          <w:rFonts w:ascii="宋体" w:hAnsi="宋体" w:cs="宋体" w:hint="eastAsia"/>
          <w:b/>
          <w:szCs w:val="21"/>
        </w:rPr>
      </w:pPr>
      <w:r w:rsidRPr="003533CF">
        <w:rPr>
          <w:rFonts w:ascii="宋体" w:hAnsi="宋体" w:cs="宋体" w:hint="eastAsia"/>
          <w:b/>
          <w:szCs w:val="21"/>
        </w:rPr>
        <w:lastRenderedPageBreak/>
        <w:t>现场答辩</w:t>
      </w:r>
    </w:p>
    <w:p w:rsidR="000F6A36" w:rsidRPr="003533CF" w:rsidRDefault="000F6A36" w:rsidP="000F6A36">
      <w:pPr>
        <w:numPr>
          <w:ilvl w:val="1"/>
          <w:numId w:val="1"/>
        </w:numPr>
        <w:rPr>
          <w:rFonts w:hAnsi="宋体" w:hint="eastAsia"/>
        </w:rPr>
      </w:pPr>
      <w:r w:rsidRPr="003533CF">
        <w:rPr>
          <w:rFonts w:hAnsi="宋体"/>
        </w:rPr>
        <w:t>演示时间：开标会后。</w:t>
      </w:r>
    </w:p>
    <w:p w:rsidR="000F6A36" w:rsidRPr="003533CF" w:rsidRDefault="000F6A36" w:rsidP="000F6A36">
      <w:pPr>
        <w:numPr>
          <w:ilvl w:val="1"/>
          <w:numId w:val="1"/>
        </w:numPr>
        <w:rPr>
          <w:rFonts w:hAnsi="宋体" w:hint="eastAsia"/>
        </w:rPr>
      </w:pPr>
      <w:r w:rsidRPr="003533CF">
        <w:rPr>
          <w:rFonts w:hAnsi="宋体"/>
        </w:rPr>
        <w:t>演示地点：深圳市福田区泰然九路金润大厦</w:t>
      </w:r>
      <w:r w:rsidRPr="003533CF">
        <w:rPr>
          <w:rFonts w:hAnsi="宋体"/>
        </w:rPr>
        <w:t>7</w:t>
      </w:r>
      <w:r w:rsidRPr="003533CF">
        <w:rPr>
          <w:rFonts w:hAnsi="宋体"/>
        </w:rPr>
        <w:t>层</w:t>
      </w:r>
      <w:r w:rsidRPr="003533CF">
        <w:rPr>
          <w:rFonts w:hAnsi="宋体"/>
        </w:rPr>
        <w:t>E</w:t>
      </w:r>
      <w:r w:rsidRPr="003533CF">
        <w:rPr>
          <w:rFonts w:hAnsi="宋体"/>
        </w:rPr>
        <w:t>单元开标厅。</w:t>
      </w:r>
    </w:p>
    <w:p w:rsidR="000F6A36" w:rsidRPr="003533CF" w:rsidRDefault="000F6A36" w:rsidP="000F6A36">
      <w:pPr>
        <w:numPr>
          <w:ilvl w:val="1"/>
          <w:numId w:val="1"/>
        </w:numPr>
        <w:rPr>
          <w:rFonts w:hAnsi="宋体" w:hint="eastAsia"/>
        </w:rPr>
      </w:pPr>
      <w:r w:rsidRPr="003533CF">
        <w:rPr>
          <w:rFonts w:hAnsi="宋体"/>
        </w:rPr>
        <w:t>演示顺序：以签到时间为序。</w:t>
      </w:r>
    </w:p>
    <w:p w:rsidR="000F6A36" w:rsidRPr="003533CF" w:rsidRDefault="000F6A36" w:rsidP="000F6A36">
      <w:pPr>
        <w:numPr>
          <w:ilvl w:val="1"/>
          <w:numId w:val="1"/>
        </w:numPr>
        <w:rPr>
          <w:rFonts w:hAnsi="宋体" w:hint="eastAsia"/>
        </w:rPr>
      </w:pPr>
      <w:r w:rsidRPr="003533CF">
        <w:rPr>
          <w:rFonts w:hAnsi="宋体"/>
        </w:rPr>
        <w:t>演示时长：</w:t>
      </w:r>
      <w:r w:rsidRPr="003533CF">
        <w:rPr>
          <w:rFonts w:hAnsi="宋体" w:hint="eastAsia"/>
        </w:rPr>
        <w:t>10</w:t>
      </w:r>
      <w:r w:rsidRPr="003533CF">
        <w:rPr>
          <w:rFonts w:hAnsi="宋体"/>
        </w:rPr>
        <w:t>分钟</w:t>
      </w:r>
      <w:r w:rsidRPr="003533CF">
        <w:rPr>
          <w:rFonts w:hAnsi="宋体"/>
        </w:rPr>
        <w:t>+</w:t>
      </w:r>
      <w:r w:rsidRPr="003533CF">
        <w:rPr>
          <w:rFonts w:hAnsi="宋体"/>
        </w:rPr>
        <w:t>专家提问时间</w:t>
      </w:r>
      <w:r w:rsidRPr="003533CF">
        <w:rPr>
          <w:rFonts w:hAnsi="宋体" w:hint="eastAsia"/>
        </w:rPr>
        <w:t>5</w:t>
      </w:r>
      <w:r w:rsidRPr="003533CF">
        <w:rPr>
          <w:rFonts w:hAnsi="宋体"/>
        </w:rPr>
        <w:t>分钟</w:t>
      </w:r>
      <w:r w:rsidRPr="003533CF">
        <w:rPr>
          <w:rFonts w:hAnsi="宋体"/>
        </w:rPr>
        <w:t>=</w:t>
      </w:r>
      <w:r w:rsidRPr="003533CF">
        <w:rPr>
          <w:rFonts w:hAnsi="宋体" w:hint="eastAsia"/>
        </w:rPr>
        <w:t>15</w:t>
      </w:r>
      <w:r w:rsidRPr="003533CF">
        <w:rPr>
          <w:rFonts w:hAnsi="宋体"/>
        </w:rPr>
        <w:t>分钟。</w:t>
      </w:r>
    </w:p>
    <w:p w:rsidR="000F6A36" w:rsidRPr="003533CF" w:rsidRDefault="000F6A36" w:rsidP="000F6A36">
      <w:pPr>
        <w:numPr>
          <w:ilvl w:val="1"/>
          <w:numId w:val="1"/>
        </w:numPr>
        <w:rPr>
          <w:rFonts w:hAnsi="宋体" w:hint="eastAsia"/>
        </w:rPr>
      </w:pPr>
      <w:r w:rsidRPr="003533CF">
        <w:rPr>
          <w:rFonts w:hAnsi="宋体"/>
        </w:rPr>
        <w:t>演示设备：自备（招标代理机构提供场地、电源、投影仪）。</w:t>
      </w:r>
    </w:p>
    <w:p w:rsidR="000F6A36" w:rsidRDefault="000F6A36" w:rsidP="000F6A36">
      <w:pPr>
        <w:spacing w:line="340" w:lineRule="exact"/>
        <w:rPr>
          <w:rFonts w:ascii="Calibri" w:hAnsi="Calibri" w:hint="eastAsia"/>
          <w:b/>
          <w:sz w:val="30"/>
          <w:szCs w:val="30"/>
        </w:rPr>
      </w:pPr>
    </w:p>
    <w:p w:rsidR="000F6A36" w:rsidRPr="002E46D7" w:rsidRDefault="000F6A36" w:rsidP="000F6A36">
      <w:pPr>
        <w:numPr>
          <w:ilvl w:val="0"/>
          <w:numId w:val="1"/>
        </w:numPr>
        <w:spacing w:line="340" w:lineRule="exact"/>
        <w:rPr>
          <w:rFonts w:ascii="Calibri" w:hAnsi="Calibri" w:hint="eastAsia"/>
          <w:b/>
          <w:szCs w:val="21"/>
        </w:rPr>
      </w:pPr>
      <w:r w:rsidRPr="002E46D7">
        <w:rPr>
          <w:rFonts w:ascii="Calibri" w:hAnsi="Calibri" w:hint="eastAsia"/>
          <w:b/>
          <w:szCs w:val="21"/>
        </w:rPr>
        <w:t>其他</w:t>
      </w:r>
    </w:p>
    <w:p w:rsidR="000F6A36" w:rsidRPr="002E46D7" w:rsidRDefault="000F6A36" w:rsidP="000F6A36">
      <w:pPr>
        <w:ind w:left="907"/>
        <w:rPr>
          <w:rFonts w:hint="eastAsia"/>
        </w:rPr>
      </w:pPr>
      <w:r w:rsidRPr="002E46D7">
        <w:rPr>
          <w:rFonts w:hAnsi="宋体" w:hint="eastAsia"/>
        </w:rPr>
        <w:t>为保证项目质量，</w:t>
      </w:r>
      <w:r w:rsidRPr="002E46D7">
        <w:rPr>
          <w:rFonts w:hint="eastAsia"/>
        </w:rPr>
        <w:t>正在参与采购人组织（在深圳市政府采购平台公开招标）的尚未发布实施的定额编制工作的单位，不得参加本项目投标。</w:t>
      </w:r>
    </w:p>
    <w:p w:rsidR="000F6A36" w:rsidRPr="003533CF" w:rsidRDefault="000F6A36" w:rsidP="000F6A36">
      <w:pPr>
        <w:ind w:left="907"/>
        <w:rPr>
          <w:rFonts w:hAnsi="宋体" w:hint="eastAsia"/>
        </w:rPr>
      </w:pPr>
    </w:p>
    <w:p w:rsidR="000F6A36" w:rsidRPr="00827C80" w:rsidRDefault="000F6A36" w:rsidP="000F6A36">
      <w:pPr>
        <w:spacing w:line="340" w:lineRule="exact"/>
        <w:jc w:val="center"/>
        <w:rPr>
          <w:rFonts w:ascii="Calibri" w:hAnsi="Calibri" w:hint="eastAsia"/>
          <w:b/>
          <w:sz w:val="30"/>
          <w:szCs w:val="30"/>
        </w:rPr>
      </w:pPr>
      <w:r>
        <w:rPr>
          <w:rFonts w:ascii="Calibri" w:hAnsi="Calibri" w:hint="eastAsia"/>
          <w:b/>
          <w:sz w:val="30"/>
          <w:szCs w:val="30"/>
        </w:rPr>
        <w:t>五</w:t>
      </w:r>
      <w:r w:rsidRPr="00827C80">
        <w:rPr>
          <w:rFonts w:ascii="Calibri" w:hAnsi="Calibri" w:hint="eastAsia"/>
          <w:b/>
          <w:sz w:val="30"/>
          <w:szCs w:val="30"/>
        </w:rPr>
        <w:t>、图纸</w:t>
      </w:r>
    </w:p>
    <w:p w:rsidR="000F6A36" w:rsidRDefault="000F6A36" w:rsidP="000F6A36">
      <w:pPr>
        <w:spacing w:line="340" w:lineRule="exact"/>
        <w:rPr>
          <w:rFonts w:hint="eastAsia"/>
        </w:rPr>
      </w:pPr>
    </w:p>
    <w:p w:rsidR="000F6A36" w:rsidRDefault="000F6A36" w:rsidP="000F6A36">
      <w:pPr>
        <w:spacing w:line="340" w:lineRule="exact"/>
        <w:ind w:firstLineChars="450" w:firstLine="945"/>
        <w:rPr>
          <w:rFonts w:hint="eastAsia"/>
        </w:rPr>
      </w:pPr>
      <w:r>
        <w:rPr>
          <w:rFonts w:hint="eastAsia"/>
        </w:rPr>
        <w:t>无。</w:t>
      </w:r>
    </w:p>
    <w:p w:rsidR="000F6A36" w:rsidRDefault="000F6A36" w:rsidP="000F6A36">
      <w:pPr>
        <w:spacing w:line="340" w:lineRule="exact"/>
        <w:rPr>
          <w:rFonts w:hint="eastAsia"/>
          <w:b/>
        </w:rPr>
      </w:pPr>
    </w:p>
    <w:p w:rsidR="000F6A36" w:rsidRPr="00827C80" w:rsidRDefault="000F6A36" w:rsidP="000F6A36">
      <w:pPr>
        <w:spacing w:line="340" w:lineRule="exact"/>
        <w:jc w:val="center"/>
        <w:rPr>
          <w:rFonts w:ascii="Calibri" w:hAnsi="Calibri" w:hint="eastAsia"/>
          <w:b/>
          <w:sz w:val="30"/>
          <w:szCs w:val="30"/>
        </w:rPr>
      </w:pPr>
      <w:r>
        <w:rPr>
          <w:rFonts w:ascii="Calibri" w:hAnsi="Calibri" w:hint="eastAsia"/>
          <w:b/>
          <w:sz w:val="30"/>
          <w:szCs w:val="30"/>
        </w:rPr>
        <w:t>六</w:t>
      </w:r>
      <w:r w:rsidRPr="00827C80">
        <w:rPr>
          <w:rFonts w:ascii="Calibri" w:hAnsi="Calibri" w:hint="eastAsia"/>
          <w:b/>
          <w:sz w:val="30"/>
          <w:szCs w:val="30"/>
        </w:rPr>
        <w:t>、保修或售后服务要求</w:t>
      </w:r>
    </w:p>
    <w:p w:rsidR="000F6A36" w:rsidRDefault="000F6A36" w:rsidP="000F6A36">
      <w:pPr>
        <w:spacing w:line="340" w:lineRule="exact"/>
        <w:rPr>
          <w:rFonts w:hint="eastAsia"/>
          <w:b/>
        </w:rPr>
      </w:pPr>
    </w:p>
    <w:p w:rsidR="000F6A36" w:rsidRPr="00EF6F16" w:rsidRDefault="000F6A36" w:rsidP="000F6A36">
      <w:pPr>
        <w:numPr>
          <w:ilvl w:val="0"/>
          <w:numId w:val="3"/>
        </w:numPr>
        <w:spacing w:line="340" w:lineRule="exact"/>
        <w:rPr>
          <w:rFonts w:ascii="宋体" w:hAnsi="宋体" w:cs="宋体" w:hint="eastAsia"/>
          <w:b/>
          <w:szCs w:val="21"/>
        </w:rPr>
      </w:pPr>
      <w:r w:rsidRPr="00160596">
        <w:rPr>
          <w:rFonts w:ascii="宋体" w:hAnsi="宋体" w:cs="宋体" w:hint="eastAsia"/>
          <w:b/>
          <w:szCs w:val="21"/>
        </w:rPr>
        <w:t>完成期限和进度安排</w:t>
      </w:r>
    </w:p>
    <w:p w:rsidR="000F6A36" w:rsidRDefault="000F6A36" w:rsidP="000F6A36">
      <w:pPr>
        <w:spacing w:line="340" w:lineRule="exact"/>
        <w:ind w:left="907"/>
        <w:rPr>
          <w:rFonts w:ascii="宋体" w:hAnsi="宋体" w:cs="宋体" w:hint="eastAsia"/>
          <w:szCs w:val="21"/>
        </w:rPr>
      </w:pPr>
      <w:r w:rsidRPr="00160596">
        <w:rPr>
          <w:rFonts w:ascii="宋体" w:hAnsi="宋体" w:cs="宋体" w:hint="eastAsia"/>
          <w:szCs w:val="21"/>
        </w:rPr>
        <w:t>预计签订合同后20个月内完成，详细进度安排、重要节点工期经采购人同意后由中标单位自主安排。</w:t>
      </w:r>
    </w:p>
    <w:p w:rsidR="000F6A36" w:rsidRPr="00297312" w:rsidRDefault="000F6A36" w:rsidP="000F6A36">
      <w:pPr>
        <w:numPr>
          <w:ilvl w:val="0"/>
          <w:numId w:val="3"/>
        </w:numPr>
        <w:spacing w:line="340" w:lineRule="exact"/>
        <w:rPr>
          <w:rFonts w:ascii="宋体" w:hAnsi="宋体" w:cs="宋体"/>
          <w:b/>
          <w:szCs w:val="21"/>
        </w:rPr>
      </w:pPr>
      <w:r w:rsidRPr="00297312">
        <w:rPr>
          <w:rFonts w:ascii="宋体" w:hAnsi="宋体" w:cs="宋体" w:hint="eastAsia"/>
          <w:b/>
          <w:szCs w:val="21"/>
        </w:rPr>
        <w:t>服务期限</w:t>
      </w:r>
    </w:p>
    <w:p w:rsidR="000F6A36" w:rsidRDefault="000F6A36" w:rsidP="000F6A36">
      <w:pPr>
        <w:spacing w:line="340" w:lineRule="exact"/>
        <w:ind w:left="907"/>
        <w:rPr>
          <w:rFonts w:ascii="宋体" w:hAnsi="宋体" w:cs="宋体" w:hint="eastAsia"/>
          <w:szCs w:val="21"/>
        </w:rPr>
      </w:pPr>
      <w:r w:rsidRPr="00297312">
        <w:rPr>
          <w:rFonts w:ascii="宋体" w:hAnsi="宋体" w:cs="宋体" w:hint="eastAsia"/>
          <w:szCs w:val="21"/>
        </w:rPr>
        <w:t>服务期限为定额使用寿命期内，中标单位应在定额寿命期内协助采购人完成定额核查及有关定额勘误的相关工作。</w:t>
      </w:r>
    </w:p>
    <w:p w:rsidR="000F6A36" w:rsidRPr="007C5B8C" w:rsidRDefault="000F6A36" w:rsidP="000F6A36">
      <w:pPr>
        <w:numPr>
          <w:ilvl w:val="0"/>
          <w:numId w:val="3"/>
        </w:numPr>
        <w:spacing w:line="340" w:lineRule="exact"/>
        <w:rPr>
          <w:rFonts w:ascii="宋体" w:hAnsi="宋体" w:cs="宋体" w:hint="eastAsia"/>
          <w:b/>
          <w:szCs w:val="21"/>
        </w:rPr>
      </w:pPr>
      <w:r w:rsidRPr="007C5B8C">
        <w:rPr>
          <w:rFonts w:ascii="宋体" w:hAnsi="宋体" w:cs="宋体" w:hint="eastAsia"/>
          <w:b/>
          <w:szCs w:val="21"/>
        </w:rPr>
        <w:t>验收要求</w:t>
      </w:r>
    </w:p>
    <w:p w:rsidR="000F6A36" w:rsidRPr="007C5B8C" w:rsidRDefault="000F6A36" w:rsidP="000F6A36">
      <w:pPr>
        <w:numPr>
          <w:ilvl w:val="1"/>
          <w:numId w:val="3"/>
        </w:numPr>
        <w:spacing w:line="340" w:lineRule="exact"/>
        <w:rPr>
          <w:rFonts w:ascii="宋体" w:hAnsi="宋体" w:cs="宋体"/>
          <w:szCs w:val="21"/>
        </w:rPr>
      </w:pPr>
      <w:r w:rsidRPr="007C5B8C">
        <w:rPr>
          <w:rFonts w:ascii="宋体" w:hAnsi="宋体" w:cs="宋体" w:hint="eastAsia"/>
          <w:szCs w:val="21"/>
        </w:rPr>
        <w:t>提供的所有成果都必须满足采购人要求，其中最终的定额测算价格水平应保证控制在正负</w:t>
      </w:r>
      <w:r w:rsidRPr="007C5B8C">
        <w:rPr>
          <w:rFonts w:ascii="宋体" w:hAnsi="宋体" w:cs="宋体"/>
          <w:szCs w:val="21"/>
        </w:rPr>
        <w:t>10%</w:t>
      </w:r>
      <w:r w:rsidRPr="007C5B8C">
        <w:rPr>
          <w:rFonts w:ascii="宋体" w:hAnsi="宋体" w:cs="宋体" w:hint="eastAsia"/>
          <w:szCs w:val="21"/>
        </w:rPr>
        <w:t>以内；</w:t>
      </w:r>
    </w:p>
    <w:p w:rsidR="000F6A36" w:rsidRPr="007C5B8C" w:rsidRDefault="000F6A36" w:rsidP="000F6A36">
      <w:pPr>
        <w:numPr>
          <w:ilvl w:val="1"/>
          <w:numId w:val="3"/>
        </w:numPr>
        <w:spacing w:line="340" w:lineRule="exact"/>
        <w:rPr>
          <w:rFonts w:ascii="宋体" w:hAnsi="宋体" w:cs="宋体"/>
          <w:szCs w:val="21"/>
        </w:rPr>
      </w:pPr>
      <w:r w:rsidRPr="007C5B8C">
        <w:rPr>
          <w:rFonts w:ascii="宋体" w:hAnsi="宋体" w:cs="宋体" w:hint="eastAsia"/>
          <w:szCs w:val="21"/>
        </w:rPr>
        <w:t>提供的所有阶段性成果文件（包括调研报告、测算报告、工料机库、技术交底、编制说明等等）、最终成果（交印稿、工料机库及定额库）须符合采购人的验收程序，达到采购人验收标准；</w:t>
      </w:r>
    </w:p>
    <w:p w:rsidR="000F6A36" w:rsidRPr="007C5B8C" w:rsidRDefault="000F6A36" w:rsidP="000F6A36">
      <w:pPr>
        <w:numPr>
          <w:ilvl w:val="1"/>
          <w:numId w:val="3"/>
        </w:numPr>
        <w:spacing w:line="340" w:lineRule="exact"/>
        <w:rPr>
          <w:rFonts w:ascii="宋体" w:hAnsi="宋体" w:cs="宋体" w:hint="eastAsia"/>
          <w:szCs w:val="21"/>
        </w:rPr>
      </w:pPr>
      <w:r w:rsidRPr="007C5B8C">
        <w:rPr>
          <w:rFonts w:ascii="宋体" w:hAnsi="宋体" w:cs="宋体" w:hint="eastAsia"/>
          <w:szCs w:val="21"/>
        </w:rPr>
        <w:t>所有成果文件应在合同工期（节点工期）范围内提交。</w:t>
      </w:r>
    </w:p>
    <w:p w:rsidR="000F6A36" w:rsidRDefault="000F6A36" w:rsidP="000F6A36">
      <w:pPr>
        <w:numPr>
          <w:ilvl w:val="0"/>
          <w:numId w:val="3"/>
        </w:numPr>
        <w:spacing w:line="340" w:lineRule="exact"/>
        <w:rPr>
          <w:rFonts w:ascii="宋体" w:hAnsi="宋体" w:cs="宋体" w:hint="eastAsia"/>
          <w:b/>
          <w:szCs w:val="21"/>
        </w:rPr>
      </w:pPr>
      <w:r w:rsidRPr="00A21535">
        <w:rPr>
          <w:rFonts w:ascii="宋体" w:hAnsi="宋体" w:cs="宋体" w:hint="eastAsia"/>
          <w:b/>
          <w:szCs w:val="21"/>
        </w:rPr>
        <w:t>其他</w:t>
      </w:r>
    </w:p>
    <w:p w:rsidR="000F6A36" w:rsidRPr="00A21535" w:rsidRDefault="000F6A36" w:rsidP="000F6A36">
      <w:pPr>
        <w:numPr>
          <w:ilvl w:val="1"/>
          <w:numId w:val="3"/>
        </w:numPr>
        <w:spacing w:line="340" w:lineRule="exact"/>
        <w:rPr>
          <w:rFonts w:ascii="宋体" w:hAnsi="宋体" w:cs="宋体"/>
          <w:szCs w:val="21"/>
        </w:rPr>
      </w:pPr>
      <w:r w:rsidRPr="00A21535">
        <w:rPr>
          <w:rFonts w:ascii="宋体" w:hAnsi="宋体" w:cs="宋体" w:hint="eastAsia"/>
          <w:szCs w:val="21"/>
        </w:rPr>
        <w:t>中标单位针对项目采购范围内研发的成果，其知识产权归采购人全权所有；中标人未经采购人同意，不得使用或者以其它方式给任何第三方提供本项目的相关信息或数据；</w:t>
      </w:r>
    </w:p>
    <w:p w:rsidR="000F6A36" w:rsidRPr="00A21535" w:rsidRDefault="000F6A36" w:rsidP="000F6A36">
      <w:pPr>
        <w:numPr>
          <w:ilvl w:val="1"/>
          <w:numId w:val="3"/>
        </w:numPr>
        <w:spacing w:line="340" w:lineRule="exact"/>
        <w:rPr>
          <w:rFonts w:ascii="宋体" w:hAnsi="宋体" w:cs="宋体"/>
          <w:szCs w:val="21"/>
        </w:rPr>
      </w:pPr>
      <w:r w:rsidRPr="00A21535">
        <w:rPr>
          <w:rFonts w:ascii="宋体" w:hAnsi="宋体" w:cs="宋体" w:hint="eastAsia"/>
          <w:szCs w:val="21"/>
        </w:rPr>
        <w:t>中标单位投标时确定的参与人员名单与分工在项目实施过程中不得自行更换，如确需更换，须得到采购人的书面同意；未告知采购人自行更换的，按合同金额的10%罚款 ；</w:t>
      </w:r>
    </w:p>
    <w:p w:rsidR="000F6A36" w:rsidRPr="00A21535" w:rsidRDefault="000F6A36" w:rsidP="000F6A36">
      <w:pPr>
        <w:numPr>
          <w:ilvl w:val="1"/>
          <w:numId w:val="3"/>
        </w:numPr>
        <w:spacing w:line="340" w:lineRule="exact"/>
        <w:rPr>
          <w:rFonts w:ascii="宋体" w:hAnsi="宋体" w:cs="宋体"/>
          <w:szCs w:val="21"/>
        </w:rPr>
      </w:pPr>
      <w:r w:rsidRPr="00A21535">
        <w:rPr>
          <w:rFonts w:ascii="宋体" w:hAnsi="宋体" w:cs="宋体" w:hint="eastAsia"/>
          <w:szCs w:val="21"/>
        </w:rPr>
        <w:t>中标单位不得将项目分包或转包给任何单位或个人，否则采购人有权即刻终止合同，并要求中标单位全额赔偿项目编制费用；</w:t>
      </w:r>
    </w:p>
    <w:p w:rsidR="000F6A36" w:rsidRPr="00A21535" w:rsidRDefault="000F6A36" w:rsidP="000F6A36">
      <w:pPr>
        <w:numPr>
          <w:ilvl w:val="1"/>
          <w:numId w:val="3"/>
        </w:numPr>
        <w:spacing w:line="340" w:lineRule="exact"/>
        <w:rPr>
          <w:rFonts w:ascii="宋体" w:hAnsi="宋体" w:cs="宋体" w:hint="eastAsia"/>
          <w:szCs w:val="21"/>
        </w:rPr>
      </w:pPr>
      <w:r w:rsidRPr="00A21535">
        <w:rPr>
          <w:rFonts w:ascii="宋体" w:hAnsi="宋体" w:cs="宋体" w:hint="eastAsia"/>
          <w:szCs w:val="21"/>
        </w:rPr>
        <w:t>采购人定期或不定期组织的座谈会、调研会、疑难问题研讨会、节点例会等工作会议，中标单位应按采购人的要求积极配合，并在会后形成相应的会议纪要作为</w:t>
      </w:r>
      <w:r w:rsidRPr="00A21535">
        <w:rPr>
          <w:rFonts w:ascii="宋体" w:hAnsi="宋体" w:cs="宋体" w:hint="eastAsia"/>
          <w:szCs w:val="21"/>
        </w:rPr>
        <w:lastRenderedPageBreak/>
        <w:t>编制记录。</w:t>
      </w:r>
    </w:p>
    <w:p w:rsidR="000F6A36" w:rsidRPr="00A21535" w:rsidRDefault="000F6A36" w:rsidP="000F6A36">
      <w:pPr>
        <w:spacing w:line="340" w:lineRule="exact"/>
        <w:rPr>
          <w:rFonts w:ascii="宋体" w:hAnsi="宋体" w:cs="宋体" w:hint="eastAsia"/>
          <w:b/>
          <w:szCs w:val="21"/>
        </w:rPr>
      </w:pPr>
    </w:p>
    <w:p w:rsidR="000F6A36" w:rsidRPr="00827C80" w:rsidRDefault="000F6A36" w:rsidP="000F6A36">
      <w:pPr>
        <w:spacing w:line="340" w:lineRule="exact"/>
        <w:jc w:val="center"/>
        <w:rPr>
          <w:rFonts w:ascii="Calibri" w:hAnsi="Calibri" w:hint="eastAsia"/>
          <w:b/>
          <w:sz w:val="30"/>
          <w:szCs w:val="30"/>
        </w:rPr>
      </w:pPr>
      <w:r>
        <w:rPr>
          <w:rFonts w:ascii="Calibri" w:hAnsi="Calibri" w:hint="eastAsia"/>
          <w:b/>
          <w:sz w:val="30"/>
          <w:szCs w:val="30"/>
        </w:rPr>
        <w:t>七</w:t>
      </w:r>
      <w:r w:rsidRPr="00827C80">
        <w:rPr>
          <w:rFonts w:ascii="Calibri" w:hAnsi="Calibri" w:hint="eastAsia"/>
          <w:b/>
          <w:sz w:val="30"/>
          <w:szCs w:val="30"/>
        </w:rPr>
        <w:t>、付款方式</w:t>
      </w:r>
    </w:p>
    <w:p w:rsidR="000F6A36" w:rsidRPr="007C5B8C" w:rsidRDefault="000F6A36" w:rsidP="000F6A36">
      <w:pPr>
        <w:spacing w:line="340" w:lineRule="exact"/>
        <w:rPr>
          <w:rFonts w:hint="eastAsia"/>
        </w:rPr>
      </w:pPr>
    </w:p>
    <w:p w:rsidR="000F6A36" w:rsidRPr="007C5B8C" w:rsidRDefault="000F6A36" w:rsidP="000F6A36">
      <w:pPr>
        <w:numPr>
          <w:ilvl w:val="0"/>
          <w:numId w:val="4"/>
        </w:numPr>
        <w:spacing w:line="340" w:lineRule="exact"/>
        <w:rPr>
          <w:rFonts w:ascii="宋体" w:hAnsi="宋体" w:cs="宋体"/>
          <w:szCs w:val="21"/>
        </w:rPr>
      </w:pPr>
      <w:r w:rsidRPr="007C5B8C">
        <w:rPr>
          <w:rFonts w:ascii="宋体" w:hAnsi="宋体" w:cs="宋体" w:hint="eastAsia"/>
          <w:szCs w:val="21"/>
        </w:rPr>
        <w:t>签订合同后支付合同价款的</w:t>
      </w:r>
      <w:r w:rsidRPr="007C5B8C">
        <w:rPr>
          <w:rFonts w:ascii="宋体" w:hAnsi="宋体" w:cs="宋体"/>
          <w:szCs w:val="21"/>
        </w:rPr>
        <w:t>30%</w:t>
      </w:r>
      <w:r w:rsidRPr="007C5B8C">
        <w:rPr>
          <w:rFonts w:ascii="宋体" w:hAnsi="宋体" w:cs="宋体" w:hint="eastAsia"/>
          <w:szCs w:val="21"/>
        </w:rPr>
        <w:t>；</w:t>
      </w:r>
    </w:p>
    <w:p w:rsidR="000F6A36" w:rsidRPr="007C5B8C" w:rsidRDefault="000F6A36" w:rsidP="000F6A36">
      <w:pPr>
        <w:numPr>
          <w:ilvl w:val="0"/>
          <w:numId w:val="4"/>
        </w:numPr>
        <w:spacing w:line="340" w:lineRule="exact"/>
        <w:rPr>
          <w:rFonts w:ascii="宋体" w:hAnsi="宋体" w:cs="宋体"/>
          <w:szCs w:val="21"/>
        </w:rPr>
      </w:pPr>
      <w:r w:rsidRPr="007C5B8C">
        <w:rPr>
          <w:rFonts w:ascii="宋体" w:hAnsi="宋体" w:cs="宋体" w:hint="eastAsia"/>
          <w:szCs w:val="21"/>
        </w:rPr>
        <w:t>提交定额子目规划并通过采购人验收后，支付合同价的</w:t>
      </w:r>
      <w:r w:rsidRPr="007C5B8C">
        <w:rPr>
          <w:rFonts w:ascii="宋体" w:hAnsi="宋体" w:cs="宋体"/>
          <w:szCs w:val="21"/>
        </w:rPr>
        <w:t>20%</w:t>
      </w:r>
      <w:r w:rsidRPr="007C5B8C">
        <w:rPr>
          <w:rFonts w:ascii="宋体" w:hAnsi="宋体" w:cs="宋体" w:hint="eastAsia"/>
          <w:szCs w:val="21"/>
        </w:rPr>
        <w:t>；（</w:t>
      </w:r>
      <w:r w:rsidRPr="007C5B8C">
        <w:rPr>
          <w:rFonts w:ascii="宋体" w:hAnsi="宋体" w:cs="宋体"/>
          <w:szCs w:val="21"/>
        </w:rPr>
        <w:t>201</w:t>
      </w:r>
      <w:r w:rsidRPr="007C5B8C">
        <w:rPr>
          <w:rFonts w:ascii="宋体" w:hAnsi="宋体" w:cs="宋体" w:hint="eastAsia"/>
          <w:szCs w:val="21"/>
        </w:rPr>
        <w:t>8年支付</w:t>
      </w:r>
      <w:r w:rsidRPr="007C5B8C">
        <w:rPr>
          <w:rFonts w:ascii="宋体" w:hAnsi="宋体" w:cs="宋体"/>
          <w:szCs w:val="21"/>
        </w:rPr>
        <w:t>50%</w:t>
      </w:r>
      <w:r w:rsidRPr="007C5B8C">
        <w:rPr>
          <w:rFonts w:ascii="宋体" w:hAnsi="宋体" w:cs="宋体" w:hint="eastAsia"/>
          <w:szCs w:val="21"/>
        </w:rPr>
        <w:t>）；</w:t>
      </w:r>
    </w:p>
    <w:p w:rsidR="000F6A36" w:rsidRPr="007C5B8C" w:rsidRDefault="000F6A36" w:rsidP="000F6A36">
      <w:pPr>
        <w:numPr>
          <w:ilvl w:val="0"/>
          <w:numId w:val="4"/>
        </w:numPr>
        <w:spacing w:line="340" w:lineRule="exact"/>
        <w:rPr>
          <w:rFonts w:ascii="宋体" w:hAnsi="宋体" w:cs="宋体"/>
          <w:szCs w:val="21"/>
        </w:rPr>
      </w:pPr>
      <w:r w:rsidRPr="007C5B8C">
        <w:rPr>
          <w:rFonts w:ascii="宋体" w:hAnsi="宋体" w:cs="宋体" w:hint="eastAsia"/>
          <w:szCs w:val="21"/>
        </w:rPr>
        <w:t>初稿通过专家初审并完成初稿的定额测算报告后支付合同价的</w:t>
      </w:r>
      <w:r w:rsidRPr="007C5B8C">
        <w:rPr>
          <w:rFonts w:ascii="宋体" w:hAnsi="宋体" w:cs="宋体"/>
          <w:szCs w:val="21"/>
        </w:rPr>
        <w:t>30%</w:t>
      </w:r>
      <w:r w:rsidRPr="007C5B8C">
        <w:rPr>
          <w:rFonts w:ascii="宋体" w:hAnsi="宋体" w:cs="宋体" w:hint="eastAsia"/>
          <w:szCs w:val="21"/>
        </w:rPr>
        <w:t>；</w:t>
      </w:r>
    </w:p>
    <w:p w:rsidR="000F6A36" w:rsidRPr="007C5B8C" w:rsidRDefault="000F6A36" w:rsidP="000F6A36">
      <w:pPr>
        <w:numPr>
          <w:ilvl w:val="0"/>
          <w:numId w:val="4"/>
        </w:numPr>
        <w:spacing w:line="340" w:lineRule="exact"/>
        <w:rPr>
          <w:rFonts w:ascii="宋体" w:hAnsi="宋体" w:cs="宋体" w:hint="eastAsia"/>
          <w:szCs w:val="21"/>
        </w:rPr>
      </w:pPr>
      <w:r w:rsidRPr="007C5B8C">
        <w:rPr>
          <w:rFonts w:ascii="宋体" w:hAnsi="宋体" w:cs="宋体" w:hint="eastAsia"/>
          <w:szCs w:val="21"/>
        </w:rPr>
        <w:t>提交《深圳市市政维修消耗量定额》交印稿后支付合同价的</w:t>
      </w:r>
      <w:r w:rsidRPr="007C5B8C">
        <w:rPr>
          <w:rFonts w:ascii="宋体" w:hAnsi="宋体" w:cs="宋体"/>
          <w:szCs w:val="21"/>
        </w:rPr>
        <w:t>20%</w:t>
      </w:r>
      <w:r w:rsidRPr="007C5B8C">
        <w:rPr>
          <w:rFonts w:ascii="宋体" w:hAnsi="宋体" w:cs="宋体" w:hint="eastAsia"/>
          <w:szCs w:val="21"/>
        </w:rPr>
        <w:t>。（</w:t>
      </w:r>
      <w:r w:rsidRPr="007C5B8C">
        <w:rPr>
          <w:rFonts w:ascii="宋体" w:hAnsi="宋体" w:cs="宋体"/>
          <w:szCs w:val="21"/>
        </w:rPr>
        <w:t>201</w:t>
      </w:r>
      <w:r w:rsidRPr="007C5B8C">
        <w:rPr>
          <w:rFonts w:ascii="宋体" w:hAnsi="宋体" w:cs="宋体" w:hint="eastAsia"/>
          <w:szCs w:val="21"/>
        </w:rPr>
        <w:t>9年支付剩余</w:t>
      </w:r>
      <w:r w:rsidRPr="007C5B8C">
        <w:rPr>
          <w:rFonts w:ascii="宋体" w:hAnsi="宋体" w:cs="宋体"/>
          <w:szCs w:val="21"/>
        </w:rPr>
        <w:t>50%</w:t>
      </w:r>
      <w:r w:rsidRPr="007C5B8C">
        <w:rPr>
          <w:rFonts w:ascii="宋体" w:hAnsi="宋体" w:cs="宋体" w:hint="eastAsia"/>
          <w:szCs w:val="21"/>
        </w:rPr>
        <w:t>）。</w:t>
      </w:r>
    </w:p>
    <w:p w:rsidR="000F6A36" w:rsidRPr="00EC73A1" w:rsidRDefault="000F6A36" w:rsidP="000F6A36">
      <w:pPr>
        <w:tabs>
          <w:tab w:val="left" w:pos="851"/>
        </w:tabs>
        <w:spacing w:line="340" w:lineRule="exact"/>
        <w:rPr>
          <w:rFonts w:hint="eastAsia"/>
          <w:bCs/>
          <w:szCs w:val="21"/>
        </w:rPr>
      </w:pPr>
    </w:p>
    <w:p w:rsidR="000F6A36" w:rsidRDefault="000F6A36" w:rsidP="000F6A36">
      <w:pPr>
        <w:spacing w:line="340" w:lineRule="exact"/>
        <w:jc w:val="center"/>
        <w:rPr>
          <w:rFonts w:ascii="Calibri" w:hAnsi="Calibri" w:hint="eastAsia"/>
          <w:b/>
          <w:sz w:val="30"/>
          <w:szCs w:val="30"/>
        </w:rPr>
      </w:pPr>
      <w:r>
        <w:rPr>
          <w:rFonts w:ascii="Calibri" w:hAnsi="Calibri" w:hint="eastAsia"/>
          <w:b/>
          <w:sz w:val="30"/>
          <w:szCs w:val="30"/>
        </w:rPr>
        <w:t>八</w:t>
      </w:r>
      <w:r w:rsidRPr="00827C80">
        <w:rPr>
          <w:rFonts w:ascii="Calibri" w:hAnsi="Calibri" w:hint="eastAsia"/>
          <w:b/>
          <w:sz w:val="30"/>
          <w:szCs w:val="30"/>
        </w:rPr>
        <w:t>、投标报价</w:t>
      </w:r>
    </w:p>
    <w:p w:rsidR="000F6A36" w:rsidRPr="00827C80" w:rsidRDefault="000F6A36" w:rsidP="000F6A36">
      <w:pPr>
        <w:spacing w:line="340" w:lineRule="exact"/>
        <w:rPr>
          <w:rFonts w:ascii="Calibri" w:hAnsi="Calibri" w:hint="eastAsia"/>
          <w:b/>
          <w:sz w:val="30"/>
          <w:szCs w:val="30"/>
        </w:rPr>
      </w:pPr>
    </w:p>
    <w:p w:rsidR="000F6A36" w:rsidRPr="00827C80" w:rsidRDefault="000F6A36" w:rsidP="000F6A36">
      <w:pPr>
        <w:spacing w:line="340" w:lineRule="exact"/>
        <w:ind w:firstLineChars="200" w:firstLine="420"/>
        <w:rPr>
          <w:rFonts w:hint="eastAsia"/>
        </w:rPr>
      </w:pPr>
      <w:r w:rsidRPr="00827C80">
        <w:rPr>
          <w:rFonts w:hint="eastAsia"/>
        </w:rPr>
        <w:t>1</w:t>
      </w:r>
      <w:r w:rsidRPr="00827C80">
        <w:rPr>
          <w:rFonts w:hint="eastAsia"/>
        </w:rPr>
        <w:t>、本项目服务费采用包干制，应包括服务成本、法定税费和企业的利润。由企业根据采购文件所提供的资料自行测算投标报价；一经中标，投标报价总价作为中标单位与采购单位</w:t>
      </w:r>
      <w:proofErr w:type="gramStart"/>
      <w:r w:rsidRPr="00827C80">
        <w:rPr>
          <w:rFonts w:hint="eastAsia"/>
        </w:rPr>
        <w:t>签定</w:t>
      </w:r>
      <w:proofErr w:type="gramEnd"/>
      <w:r w:rsidRPr="00827C80">
        <w:rPr>
          <w:rFonts w:hint="eastAsia"/>
        </w:rPr>
        <w:t>的合同金额，合同期限内不做调整；</w:t>
      </w:r>
    </w:p>
    <w:p w:rsidR="000F6A36" w:rsidRDefault="000F6A36" w:rsidP="000F6A36">
      <w:pPr>
        <w:spacing w:line="340" w:lineRule="exact"/>
        <w:ind w:firstLineChars="200" w:firstLine="420"/>
        <w:rPr>
          <w:rFonts w:hint="eastAsia"/>
        </w:rPr>
      </w:pPr>
      <w:r w:rsidRPr="00827C80">
        <w:rPr>
          <w:rFonts w:hint="eastAsia"/>
        </w:rPr>
        <w:t>2</w:t>
      </w:r>
      <w:r w:rsidRPr="00827C80">
        <w:rPr>
          <w:rFonts w:hint="eastAsia"/>
        </w:rPr>
        <w:t>、投标人应根据本企业的成本自行决定报价，但不得以低于其企业成本的报价投标；</w:t>
      </w:r>
    </w:p>
    <w:p w:rsidR="000F6A36" w:rsidRPr="00827C80" w:rsidRDefault="000F6A36" w:rsidP="000F6A36">
      <w:pPr>
        <w:spacing w:line="340" w:lineRule="exact"/>
        <w:ind w:firstLineChars="200" w:firstLine="420"/>
      </w:pPr>
      <w:r>
        <w:rPr>
          <w:rFonts w:hint="eastAsia"/>
        </w:rPr>
        <w:t>3</w:t>
      </w:r>
      <w:r>
        <w:rPr>
          <w:rFonts w:hint="eastAsia"/>
        </w:rPr>
        <w:t>、</w:t>
      </w:r>
      <w:r w:rsidRPr="00BE1436">
        <w:rPr>
          <w:rFonts w:hint="eastAsia"/>
        </w:rPr>
        <w:t>投标</w:t>
      </w:r>
      <w:r>
        <w:rPr>
          <w:rFonts w:hint="eastAsia"/>
        </w:rPr>
        <w:t>人</w:t>
      </w:r>
      <w:r w:rsidRPr="00BE1436">
        <w:rPr>
          <w:rFonts w:hint="eastAsia"/>
        </w:rPr>
        <w:t>的投标报价低于本项目财政预算金额的</w:t>
      </w:r>
      <w:r w:rsidRPr="00BE1436">
        <w:rPr>
          <w:rFonts w:hint="eastAsia"/>
        </w:rPr>
        <w:t>85%</w:t>
      </w:r>
      <w:r w:rsidRPr="00BE1436">
        <w:rPr>
          <w:rFonts w:hint="eastAsia"/>
        </w:rPr>
        <w:t>，投标单位应当在投标文件和现场答辩阶段中做出详细解释，若投标文件</w:t>
      </w:r>
      <w:r>
        <w:rPr>
          <w:rFonts w:hint="eastAsia"/>
        </w:rPr>
        <w:t>未明确做出解释或其解释不合理或证据不充分，</w:t>
      </w:r>
      <w:r w:rsidRPr="00BE1436">
        <w:rPr>
          <w:rFonts w:hint="eastAsia"/>
        </w:rPr>
        <w:t>评标委员会</w:t>
      </w:r>
      <w:r>
        <w:rPr>
          <w:rFonts w:hint="eastAsia"/>
        </w:rPr>
        <w:t>有权</w:t>
      </w:r>
      <w:r w:rsidRPr="00BE1436">
        <w:rPr>
          <w:rFonts w:hint="eastAsia"/>
        </w:rPr>
        <w:t>认定其有恶性竞争的嫌疑，</w:t>
      </w:r>
      <w:r>
        <w:rPr>
          <w:rFonts w:hint="eastAsia"/>
        </w:rPr>
        <w:t>其投标将不被评标委员会所接受。</w:t>
      </w:r>
    </w:p>
    <w:p w:rsidR="000F6A36" w:rsidRPr="00827C80" w:rsidRDefault="000F6A36" w:rsidP="000F6A36">
      <w:pPr>
        <w:spacing w:line="340" w:lineRule="exact"/>
        <w:ind w:firstLineChars="200" w:firstLine="420"/>
      </w:pPr>
      <w:r>
        <w:rPr>
          <w:rFonts w:hint="eastAsia"/>
        </w:rPr>
        <w:t>4</w:t>
      </w:r>
      <w:r w:rsidRPr="00827C80">
        <w:rPr>
          <w:rFonts w:hint="eastAsia"/>
        </w:rPr>
        <w:t>、投标人的投标报价不得超过财政预算限额；</w:t>
      </w:r>
    </w:p>
    <w:p w:rsidR="000F6A36" w:rsidRPr="00827C80" w:rsidRDefault="000F6A36" w:rsidP="000F6A36">
      <w:pPr>
        <w:spacing w:line="340" w:lineRule="exact"/>
        <w:ind w:firstLineChars="200" w:firstLine="420"/>
      </w:pPr>
      <w:r>
        <w:rPr>
          <w:rFonts w:hint="eastAsia"/>
        </w:rPr>
        <w:t>5</w:t>
      </w:r>
      <w:r w:rsidRPr="00827C80">
        <w:rPr>
          <w:rFonts w:hint="eastAsia"/>
        </w:rPr>
        <w:t>、投标人的投标报价，应是本项目招标范围和采购文件及合同条款上所列的各项内容中所述的全部，不得以任何理由予以重复，并以投标人在中提出的综合单价或总价为依据；</w:t>
      </w:r>
    </w:p>
    <w:p w:rsidR="000F6A36" w:rsidRPr="00827C80" w:rsidRDefault="000F6A36" w:rsidP="000F6A36">
      <w:pPr>
        <w:spacing w:line="340" w:lineRule="exact"/>
        <w:ind w:firstLineChars="200" w:firstLine="420"/>
      </w:pPr>
      <w:r>
        <w:rPr>
          <w:rFonts w:hint="eastAsia"/>
        </w:rPr>
        <w:t>6</w:t>
      </w:r>
      <w:r w:rsidRPr="00827C80">
        <w:rPr>
          <w:rFonts w:hint="eastAsia"/>
        </w:rPr>
        <w:t>、除非</w:t>
      </w:r>
      <w:r>
        <w:rPr>
          <w:rFonts w:hint="eastAsia"/>
        </w:rPr>
        <w:t>政府采购代理机构</w:t>
      </w:r>
      <w:r w:rsidRPr="00827C80">
        <w:rPr>
          <w:rFonts w:hint="eastAsia"/>
        </w:rPr>
        <w:t>通过修改采购文件予以更正，否则，投标人应毫无例外地按采购文件所列的清单</w:t>
      </w:r>
      <w:proofErr w:type="gramStart"/>
      <w:r w:rsidRPr="00827C80">
        <w:rPr>
          <w:rFonts w:hint="eastAsia"/>
        </w:rPr>
        <w:t>中项目</w:t>
      </w:r>
      <w:proofErr w:type="gramEnd"/>
      <w:r w:rsidRPr="00827C80">
        <w:rPr>
          <w:rFonts w:hint="eastAsia"/>
        </w:rPr>
        <w:t>和数量填报综合单价和合价。投标人未</w:t>
      </w:r>
      <w:proofErr w:type="gramStart"/>
      <w:r w:rsidRPr="00827C80">
        <w:rPr>
          <w:rFonts w:hint="eastAsia"/>
        </w:rPr>
        <w:t>填综合</w:t>
      </w:r>
      <w:proofErr w:type="gramEnd"/>
      <w:r w:rsidRPr="00827C80">
        <w:rPr>
          <w:rFonts w:hint="eastAsia"/>
        </w:rPr>
        <w:t>单价或合价的项目，在实施后，将不得以支付，并视作该项费用已包括在其它有价款的综合单价或合价内；</w:t>
      </w:r>
    </w:p>
    <w:p w:rsidR="000F6A36" w:rsidRPr="00827C80" w:rsidRDefault="000F6A36" w:rsidP="000F6A36">
      <w:pPr>
        <w:spacing w:line="340" w:lineRule="exact"/>
        <w:ind w:firstLineChars="200" w:firstLine="420"/>
      </w:pPr>
      <w:r>
        <w:rPr>
          <w:rFonts w:hint="eastAsia"/>
        </w:rPr>
        <w:t>7</w:t>
      </w:r>
      <w:r w:rsidRPr="00827C80">
        <w:rPr>
          <w:rFonts w:hint="eastAsia"/>
        </w:rPr>
        <w:t>、投标人应先到项目地点踏勘以充分了解项目的位置、情况、道路及任何其它足以影响投标报价的情况，任何因忽视或误解项目情况而导致的索赔或服务期限延长申请将不获批准；</w:t>
      </w:r>
    </w:p>
    <w:p w:rsidR="000F6A36" w:rsidRDefault="000F6A36" w:rsidP="000F6A36">
      <w:pPr>
        <w:spacing w:line="340" w:lineRule="exact"/>
        <w:ind w:firstLineChars="200" w:firstLine="420"/>
        <w:rPr>
          <w:rFonts w:hint="eastAsia"/>
        </w:rPr>
      </w:pPr>
      <w:r>
        <w:rPr>
          <w:rFonts w:hint="eastAsia"/>
        </w:rPr>
        <w:t>8</w:t>
      </w:r>
      <w:r w:rsidRPr="00827C80">
        <w:rPr>
          <w:rFonts w:hint="eastAsia"/>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0F6A36" w:rsidRPr="00827C80" w:rsidRDefault="000F6A36" w:rsidP="000F6A36">
      <w:pPr>
        <w:spacing w:line="340" w:lineRule="exact"/>
        <w:rPr>
          <w:rFonts w:hint="eastAsia"/>
        </w:rPr>
      </w:pPr>
    </w:p>
    <w:p w:rsidR="000F6A36" w:rsidRPr="00827C80" w:rsidRDefault="000F6A36" w:rsidP="000F6A36">
      <w:pPr>
        <w:spacing w:line="340" w:lineRule="exact"/>
        <w:jc w:val="center"/>
        <w:rPr>
          <w:rFonts w:ascii="Calibri" w:hAnsi="Calibri" w:hint="eastAsia"/>
          <w:b/>
          <w:sz w:val="30"/>
          <w:szCs w:val="30"/>
        </w:rPr>
      </w:pPr>
      <w:r>
        <w:rPr>
          <w:rFonts w:ascii="Calibri" w:hAnsi="Calibri" w:hint="eastAsia"/>
          <w:b/>
          <w:sz w:val="30"/>
          <w:szCs w:val="30"/>
        </w:rPr>
        <w:t>九</w:t>
      </w:r>
      <w:r w:rsidRPr="00827C80">
        <w:rPr>
          <w:rFonts w:ascii="Calibri" w:hAnsi="Calibri" w:hint="eastAsia"/>
          <w:b/>
          <w:sz w:val="30"/>
          <w:szCs w:val="30"/>
        </w:rPr>
        <w:t>、注意事项</w:t>
      </w:r>
    </w:p>
    <w:p w:rsidR="000F6A36" w:rsidRDefault="000F6A36" w:rsidP="000F6A36">
      <w:pPr>
        <w:spacing w:line="340" w:lineRule="exact"/>
        <w:ind w:firstLineChars="200" w:firstLine="420"/>
        <w:rPr>
          <w:rFonts w:hint="eastAsia"/>
        </w:rPr>
      </w:pPr>
    </w:p>
    <w:p w:rsidR="000F6A36" w:rsidRPr="00827C80" w:rsidRDefault="000F6A36" w:rsidP="000F6A36">
      <w:pPr>
        <w:spacing w:line="340" w:lineRule="exact"/>
        <w:ind w:firstLineChars="200" w:firstLine="420"/>
      </w:pPr>
      <w:r w:rsidRPr="00827C80">
        <w:rPr>
          <w:rFonts w:hint="eastAsia"/>
        </w:rPr>
        <w:t>1</w:t>
      </w:r>
      <w:r w:rsidRPr="00827C80">
        <w:rPr>
          <w:rFonts w:hint="eastAsia"/>
        </w:rPr>
        <w:t>、</w:t>
      </w:r>
      <w:r w:rsidRPr="00827C80">
        <w:t>中标人不得将项目非法分包或转包给任何单位和个人。否则，采购单位有权即刻终止合同，并要求中标人赔偿相应损失。</w:t>
      </w:r>
    </w:p>
    <w:p w:rsidR="000F6A36" w:rsidRPr="00827C80" w:rsidRDefault="000F6A36" w:rsidP="000F6A36">
      <w:pPr>
        <w:spacing w:line="340" w:lineRule="exact"/>
        <w:ind w:firstLineChars="200" w:firstLine="420"/>
        <w:rPr>
          <w:rFonts w:hint="eastAsia"/>
        </w:rPr>
      </w:pPr>
      <w:r w:rsidRPr="00827C80">
        <w:rPr>
          <w:rFonts w:hint="eastAsia"/>
        </w:rPr>
        <w:t>2</w:t>
      </w:r>
      <w:r w:rsidRPr="00827C80">
        <w:rPr>
          <w:rFonts w:hint="eastAsia"/>
        </w:rPr>
        <w:t>、投标人若认为采购文件的技术要求或其他要求</w:t>
      </w:r>
      <w:proofErr w:type="gramStart"/>
      <w:r w:rsidRPr="00827C80">
        <w:rPr>
          <w:rFonts w:hint="eastAsia"/>
        </w:rPr>
        <w:t>有倾</w:t>
      </w:r>
      <w:proofErr w:type="gramEnd"/>
      <w:r w:rsidRPr="00827C80">
        <w:rPr>
          <w:rFonts w:hint="eastAsia"/>
        </w:rPr>
        <w:t>向性或</w:t>
      </w:r>
      <w:proofErr w:type="gramStart"/>
      <w:r w:rsidRPr="00827C80">
        <w:rPr>
          <w:rFonts w:hint="eastAsia"/>
        </w:rPr>
        <w:t>不</w:t>
      </w:r>
      <w:proofErr w:type="gramEnd"/>
      <w:r w:rsidRPr="00827C80">
        <w:rPr>
          <w:rFonts w:hint="eastAsia"/>
        </w:rPr>
        <w:t>公正性，可在招标答疑阶段提出，以维护招标行为的公平、公正。</w:t>
      </w:r>
    </w:p>
    <w:p w:rsidR="000F6A36" w:rsidRPr="00827C80" w:rsidRDefault="000F6A36" w:rsidP="000F6A36">
      <w:pPr>
        <w:spacing w:line="340" w:lineRule="exact"/>
        <w:ind w:firstLineChars="200" w:firstLine="420"/>
        <w:rPr>
          <w:rFonts w:hint="eastAsia"/>
        </w:rPr>
      </w:pPr>
      <w:r w:rsidRPr="00827C80">
        <w:rPr>
          <w:rFonts w:hint="eastAsia"/>
        </w:rPr>
        <w:t>3</w:t>
      </w:r>
      <w:r w:rsidRPr="00827C80">
        <w:rPr>
          <w:rFonts w:hint="eastAsia"/>
        </w:rPr>
        <w:t>、投标人使用的标准必须是国际公认或国家、或地方政府颁布的同等或更高的标准，如投标人使用的标准低于上述标准</w:t>
      </w:r>
      <w:r w:rsidRPr="00827C80">
        <w:rPr>
          <w:rFonts w:hint="eastAsia"/>
        </w:rPr>
        <w:t>,</w:t>
      </w:r>
      <w:r w:rsidRPr="00827C80">
        <w:rPr>
          <w:rFonts w:hint="eastAsia"/>
        </w:rPr>
        <w:t>评标委员会将有权不予接受，投标人必须列表将明显的差异详细说明。</w:t>
      </w:r>
    </w:p>
    <w:p w:rsidR="000F6A36" w:rsidRDefault="000F6A36" w:rsidP="000F6A36">
      <w:pPr>
        <w:spacing w:line="340" w:lineRule="exact"/>
        <w:ind w:firstLineChars="200" w:firstLine="420"/>
        <w:rPr>
          <w:rFonts w:hint="eastAsia"/>
        </w:rPr>
      </w:pPr>
      <w:r w:rsidRPr="00827C80">
        <w:rPr>
          <w:rFonts w:hint="eastAsia"/>
        </w:rPr>
        <w:lastRenderedPageBreak/>
        <w:t>4</w:t>
      </w:r>
      <w:r w:rsidRPr="00827C80">
        <w:rPr>
          <w:rFonts w:hint="eastAsia"/>
        </w:rPr>
        <w:t>、投标人所提交的投标文件对技术参数和各项要求的响应应是列出具体内容。如果投标人只注明“符合”或“满足”，将被视为“不符合”，并可能严重影响评标结果。</w:t>
      </w:r>
    </w:p>
    <w:p w:rsidR="000F6A36" w:rsidRPr="00827C80" w:rsidRDefault="000F6A36" w:rsidP="000F6A36">
      <w:pPr>
        <w:spacing w:line="340" w:lineRule="exact"/>
        <w:ind w:firstLineChars="200" w:firstLine="420"/>
        <w:rPr>
          <w:rFonts w:hint="eastAsia"/>
        </w:rPr>
      </w:pPr>
    </w:p>
    <w:p w:rsidR="000F6A36" w:rsidRPr="00827C80" w:rsidRDefault="000F6A36" w:rsidP="000F6A36">
      <w:pPr>
        <w:spacing w:line="340" w:lineRule="exact"/>
        <w:jc w:val="center"/>
        <w:rPr>
          <w:rFonts w:ascii="Calibri" w:hAnsi="Calibri" w:hint="eastAsia"/>
          <w:b/>
          <w:sz w:val="30"/>
          <w:szCs w:val="30"/>
        </w:rPr>
      </w:pPr>
      <w:r>
        <w:rPr>
          <w:rFonts w:ascii="Calibri" w:hAnsi="Calibri" w:hint="eastAsia"/>
          <w:b/>
          <w:sz w:val="30"/>
          <w:szCs w:val="30"/>
        </w:rPr>
        <w:t>十</w:t>
      </w:r>
      <w:r w:rsidRPr="00827C80">
        <w:rPr>
          <w:rFonts w:ascii="Calibri" w:hAnsi="Calibri" w:hint="eastAsia"/>
          <w:b/>
          <w:sz w:val="30"/>
          <w:szCs w:val="30"/>
        </w:rPr>
        <w:t>、政策导向（根据政策进行调整具体内容）</w:t>
      </w:r>
    </w:p>
    <w:p w:rsidR="000F6A36" w:rsidRDefault="000F6A36" w:rsidP="000F6A36">
      <w:pPr>
        <w:spacing w:line="340" w:lineRule="exact"/>
        <w:ind w:firstLineChars="196" w:firstLine="412"/>
        <w:rPr>
          <w:rFonts w:ascii="宋体" w:hAnsi="宋体" w:hint="eastAsia"/>
          <w:szCs w:val="21"/>
        </w:rPr>
      </w:pPr>
    </w:p>
    <w:p w:rsidR="000F6A36" w:rsidRPr="00AC72C7" w:rsidRDefault="000F6A36" w:rsidP="000F6A36">
      <w:pPr>
        <w:spacing w:line="340" w:lineRule="exact"/>
        <w:ind w:firstLineChars="196" w:firstLine="412"/>
        <w:rPr>
          <w:rFonts w:ascii="宋体" w:hAnsi="宋体"/>
          <w:szCs w:val="21"/>
        </w:rPr>
      </w:pPr>
      <w:r w:rsidRPr="00AC72C7">
        <w:rPr>
          <w:rFonts w:ascii="宋体" w:hAnsi="宋体" w:hint="eastAsia"/>
          <w:szCs w:val="21"/>
        </w:rPr>
        <w:t>1、按照《国务院办公厅关于建立政府强制采购节能产品制度的通知》（国办发〔2007〕51号）、《财政部、环保总局关于环境标志产品政府采购实施的意见》（财库[2006]90号）、《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rsidR="000F6A36" w:rsidRPr="00AC72C7" w:rsidRDefault="000F6A36" w:rsidP="000F6A36">
      <w:pPr>
        <w:spacing w:line="340" w:lineRule="exact"/>
        <w:ind w:firstLineChars="196" w:firstLine="412"/>
        <w:rPr>
          <w:rFonts w:ascii="宋体" w:hAnsi="宋体" w:hint="eastAsia"/>
          <w:szCs w:val="21"/>
        </w:rPr>
      </w:pPr>
      <w:r w:rsidRPr="00AC72C7">
        <w:rPr>
          <w:rFonts w:ascii="宋体" w:hAnsi="宋体" w:hint="eastAsia"/>
          <w:szCs w:val="21"/>
        </w:rPr>
        <w:t>财政部、国家发展和改革委员会制定的《节能产品政府采购清单》，财政部、环境保护部制定的《环境标志产品政府采购清单》中列示的企业及产品，详见中国政府采购网（http://www.ccgp.gov.cn/）首页。</w:t>
      </w:r>
    </w:p>
    <w:p w:rsidR="000F6A36" w:rsidRDefault="000F6A36" w:rsidP="000F6A36">
      <w:pPr>
        <w:spacing w:line="340" w:lineRule="exact"/>
        <w:ind w:firstLineChars="196" w:firstLine="412"/>
        <w:rPr>
          <w:rFonts w:ascii="宋体" w:hAnsi="宋体"/>
          <w:szCs w:val="21"/>
        </w:rPr>
      </w:pPr>
      <w:r w:rsidRPr="00AC72C7">
        <w:rPr>
          <w:rFonts w:ascii="宋体" w:hAnsi="宋体" w:hint="eastAsia"/>
          <w:szCs w:val="21"/>
        </w:rPr>
        <w:t>2、进入以上清单范围的投标产品将在评标时获得竞争优势。</w:t>
      </w:r>
    </w:p>
    <w:p w:rsidR="00A62F99" w:rsidRPr="000F6A36" w:rsidRDefault="00A62F99"/>
    <w:sectPr w:rsidR="00A62F99" w:rsidRPr="000F6A36" w:rsidSect="00A62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C1E"/>
    <w:multiLevelType w:val="hybridMultilevel"/>
    <w:tmpl w:val="8E32B20E"/>
    <w:lvl w:ilvl="0" w:tplc="AE5A56FC">
      <w:start w:val="4"/>
      <w:numFmt w:val="japaneseCounting"/>
      <w:lvlText w:val="%1、"/>
      <w:lvlJc w:val="left"/>
      <w:pPr>
        <w:ind w:left="628" w:hanging="6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740EB1"/>
    <w:multiLevelType w:val="multilevel"/>
    <w:tmpl w:val="22D4901A"/>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
    <w:nsid w:val="50994D28"/>
    <w:multiLevelType w:val="multilevel"/>
    <w:tmpl w:val="22D4901A"/>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3">
    <w:nsid w:val="5EA52D96"/>
    <w:multiLevelType w:val="multilevel"/>
    <w:tmpl w:val="524A63D8"/>
    <w:lvl w:ilvl="0">
      <w:start w:val="1"/>
      <w:numFmt w:val="decimal"/>
      <w:lvlText w:val="%1."/>
      <w:lvlJc w:val="left"/>
      <w:pPr>
        <w:tabs>
          <w:tab w:val="num" w:pos="907"/>
        </w:tabs>
        <w:ind w:left="907" w:hanging="907"/>
      </w:pPr>
      <w:rPr>
        <w:rFonts w:ascii="Times New Roman" w:hAnsi="Times New Roman" w:cs="Times New Roman" w:hint="default"/>
        <w:sz w:val="21"/>
        <w:szCs w:val="21"/>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A36"/>
    <w:rsid w:val="00000D3B"/>
    <w:rsid w:val="000F2884"/>
    <w:rsid w:val="000F6A36"/>
    <w:rsid w:val="00A62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2018-03-19T02:33:00Z</dcterms:created>
  <dcterms:modified xsi:type="dcterms:W3CDTF">2018-03-19T02:34:00Z</dcterms:modified>
</cp:coreProperties>
</file>